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C2044" w14:textId="740C18D4" w:rsidR="00302B42" w:rsidRPr="006C463B" w:rsidRDefault="00906A9C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6A9C"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  <w:r w:rsidR="003E179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901533" w:rsidRPr="006C463B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4DFE565B" w14:textId="392292FF" w:rsidR="00EE7ADA" w:rsidRPr="006C463B" w:rsidRDefault="00302B42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8C24CD">
        <w:rPr>
          <w:rFonts w:ascii="Times New Roman" w:hAnsi="Times New Roman" w:cs="Times New Roman"/>
          <w:b/>
          <w:sz w:val="28"/>
          <w:szCs w:val="28"/>
        </w:rPr>
        <w:t>2</w:t>
      </w:r>
    </w:p>
    <w:p w14:paraId="0C88B0B3" w14:textId="4EC10615" w:rsidR="00EE7ADA" w:rsidRPr="006C463B" w:rsidRDefault="008476C4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7004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3050A2" w:rsidRDefault="00A92034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51311B6" w14:textId="3C77C0D0" w:rsidR="00901533" w:rsidRPr="009E3AB0" w:rsidRDefault="00342D0F" w:rsidP="002609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E3AB0">
        <w:rPr>
          <w:rFonts w:ascii="Times New Roman" w:hAnsi="Times New Roman" w:cs="Times New Roman"/>
          <w:sz w:val="28"/>
          <w:szCs w:val="28"/>
        </w:rPr>
        <w:t>Дата:</w:t>
      </w:r>
      <w:r w:rsidR="00F776A8">
        <w:rPr>
          <w:rFonts w:ascii="Times New Roman" w:hAnsi="Times New Roman" w:cs="Times New Roman"/>
          <w:sz w:val="28"/>
          <w:szCs w:val="28"/>
        </w:rPr>
        <w:t xml:space="preserve"> </w:t>
      </w:r>
      <w:r w:rsidR="00136894">
        <w:rPr>
          <w:rFonts w:ascii="Times New Roman" w:hAnsi="Times New Roman" w:cs="Times New Roman"/>
          <w:sz w:val="28"/>
          <w:szCs w:val="28"/>
        </w:rPr>
        <w:t>2</w:t>
      </w:r>
      <w:r w:rsidR="00B2585D">
        <w:rPr>
          <w:rFonts w:ascii="Times New Roman" w:hAnsi="Times New Roman" w:cs="Times New Roman"/>
          <w:sz w:val="28"/>
          <w:szCs w:val="28"/>
        </w:rPr>
        <w:t>8</w:t>
      </w:r>
      <w:r w:rsidR="00136894">
        <w:rPr>
          <w:rFonts w:ascii="Times New Roman" w:hAnsi="Times New Roman" w:cs="Times New Roman"/>
          <w:sz w:val="28"/>
          <w:szCs w:val="28"/>
        </w:rPr>
        <w:t xml:space="preserve"> </w:t>
      </w:r>
      <w:r w:rsidR="00F776A8">
        <w:rPr>
          <w:rFonts w:ascii="Times New Roman" w:hAnsi="Times New Roman" w:cs="Times New Roman"/>
          <w:sz w:val="28"/>
          <w:szCs w:val="28"/>
        </w:rPr>
        <w:t>января</w:t>
      </w:r>
      <w:r w:rsidR="0059638B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9E3AB0">
        <w:rPr>
          <w:rFonts w:ascii="Times New Roman" w:hAnsi="Times New Roman" w:cs="Times New Roman"/>
          <w:sz w:val="28"/>
          <w:szCs w:val="28"/>
        </w:rPr>
        <w:t>202</w:t>
      </w:r>
      <w:r w:rsidR="00B2585D">
        <w:rPr>
          <w:rFonts w:ascii="Times New Roman" w:hAnsi="Times New Roman" w:cs="Times New Roman"/>
          <w:sz w:val="28"/>
          <w:szCs w:val="28"/>
        </w:rPr>
        <w:t>5</w:t>
      </w:r>
      <w:r w:rsidR="00901533" w:rsidRPr="009E3AB0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79B47A4" w14:textId="1294C177" w:rsidR="005D48DD" w:rsidRPr="009E3AB0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460F2">
        <w:rPr>
          <w:rFonts w:ascii="Times New Roman" w:hAnsi="Times New Roman" w:cs="Times New Roman"/>
          <w:sz w:val="28"/>
          <w:szCs w:val="28"/>
        </w:rPr>
        <w:t xml:space="preserve">Время: </w:t>
      </w:r>
      <w:r w:rsidR="00B2585D">
        <w:rPr>
          <w:rFonts w:ascii="Times New Roman" w:hAnsi="Times New Roman" w:cs="Times New Roman"/>
          <w:sz w:val="28"/>
          <w:szCs w:val="28"/>
        </w:rPr>
        <w:t>15.00</w:t>
      </w:r>
    </w:p>
    <w:p w14:paraId="6B180DDB" w14:textId="510AA624" w:rsidR="00901533" w:rsidRPr="006C463B" w:rsidRDefault="00901533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C463B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6C463B">
        <w:rPr>
          <w:rFonts w:ascii="Times New Roman" w:hAnsi="Times New Roman" w:cs="Times New Roman"/>
          <w:sz w:val="28"/>
          <w:szCs w:val="28"/>
        </w:rPr>
        <w:t>г.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6C463B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6C463B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6C463B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6C463B">
        <w:rPr>
          <w:rFonts w:ascii="Times New Roman" w:hAnsi="Times New Roman" w:cs="Times New Roman"/>
          <w:sz w:val="28"/>
          <w:szCs w:val="28"/>
        </w:rPr>
        <w:t>-</w:t>
      </w:r>
      <w:r w:rsidR="005D48DD" w:rsidRPr="006C463B">
        <w:rPr>
          <w:rFonts w:ascii="Times New Roman" w:hAnsi="Times New Roman" w:cs="Times New Roman"/>
          <w:sz w:val="28"/>
          <w:szCs w:val="28"/>
        </w:rPr>
        <w:t>зал ТФОМС)</w:t>
      </w:r>
      <w:r w:rsidR="00C341FD">
        <w:rPr>
          <w:rFonts w:ascii="Times New Roman" w:hAnsi="Times New Roman" w:cs="Times New Roman"/>
          <w:sz w:val="28"/>
          <w:szCs w:val="28"/>
        </w:rPr>
        <w:t>.</w:t>
      </w:r>
      <w:r w:rsidR="00125983" w:rsidRPr="006C46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E56831" w14:textId="52DAF571" w:rsidR="003A1790" w:rsidRPr="006C463B" w:rsidRDefault="003A1790" w:rsidP="00654C1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CDA2A3" w14:textId="283E74FC" w:rsidR="00D606E2" w:rsidRDefault="00D83DF8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6C463B">
        <w:rPr>
          <w:rFonts w:cs="Times New Roman"/>
          <w:b/>
          <w:sz w:val="28"/>
          <w:szCs w:val="28"/>
        </w:rPr>
        <w:t>Повестка дня</w:t>
      </w:r>
    </w:p>
    <w:p w14:paraId="69E16C91" w14:textId="77777777" w:rsidR="00B84A36" w:rsidRDefault="00B84A36" w:rsidP="003A1790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3FF6F4DC" w14:textId="3856D6A1" w:rsidR="00B84A36" w:rsidRDefault="00531B48" w:rsidP="00531B48">
      <w:pPr>
        <w:pStyle w:val="a6"/>
        <w:numPr>
          <w:ilvl w:val="0"/>
          <w:numId w:val="15"/>
        </w:numPr>
        <w:ind w:hanging="11"/>
        <w:rPr>
          <w:rFonts w:cs="Times New Roman"/>
          <w:b/>
          <w:sz w:val="28"/>
          <w:szCs w:val="28"/>
        </w:rPr>
      </w:pPr>
      <w:bookmarkStart w:id="0" w:name="_Hlk188889714"/>
      <w:r>
        <w:rPr>
          <w:rFonts w:cs="Times New Roman"/>
          <w:b/>
          <w:sz w:val="28"/>
          <w:szCs w:val="28"/>
        </w:rPr>
        <w:t>Исполнение территориальной Программы ОМС за 2024 год.</w:t>
      </w:r>
    </w:p>
    <w:bookmarkEnd w:id="0"/>
    <w:p w14:paraId="1F89E773" w14:textId="6617A540" w:rsidR="00531B48" w:rsidRPr="00531B48" w:rsidRDefault="00531B48" w:rsidP="00531B48">
      <w:pPr>
        <w:pStyle w:val="a6"/>
        <w:ind w:left="851" w:hanging="142"/>
        <w:rPr>
          <w:rFonts w:cs="Times New Roman"/>
          <w:bCs/>
          <w:sz w:val="28"/>
          <w:szCs w:val="28"/>
        </w:rPr>
      </w:pPr>
      <w:r w:rsidRPr="00531B48">
        <w:rPr>
          <w:rFonts w:cs="Times New Roman"/>
          <w:bCs/>
          <w:sz w:val="28"/>
          <w:szCs w:val="28"/>
          <w:u w:val="single"/>
        </w:rPr>
        <w:t>Докладчик:</w:t>
      </w:r>
      <w:r>
        <w:rPr>
          <w:rFonts w:cs="Times New Roman"/>
          <w:bCs/>
          <w:sz w:val="28"/>
          <w:szCs w:val="28"/>
          <w:u w:val="single"/>
        </w:rPr>
        <w:t xml:space="preserve"> </w:t>
      </w:r>
      <w:r w:rsidRPr="00531B48">
        <w:rPr>
          <w:rFonts w:cs="Times New Roman"/>
          <w:bCs/>
          <w:sz w:val="28"/>
          <w:szCs w:val="28"/>
        </w:rPr>
        <w:t>Демина Т.В.</w:t>
      </w:r>
      <w:r w:rsidR="00906A9C">
        <w:rPr>
          <w:rFonts w:cs="Times New Roman"/>
          <w:bCs/>
          <w:sz w:val="28"/>
          <w:szCs w:val="28"/>
        </w:rPr>
        <w:t xml:space="preserve"> </w:t>
      </w:r>
      <w:r w:rsidR="00906A9C" w:rsidRPr="00326BB7">
        <w:rPr>
          <w:sz w:val="28"/>
        </w:rPr>
        <w:t>–</w:t>
      </w:r>
      <w:r w:rsidR="00906A9C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t>директор ТФОМС.</w:t>
      </w:r>
    </w:p>
    <w:p w14:paraId="7F1AB1B9" w14:textId="77777777" w:rsidR="00BF02D6" w:rsidRPr="003050A2" w:rsidRDefault="00BF02D6" w:rsidP="003A1790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yellow"/>
        </w:rPr>
      </w:pPr>
    </w:p>
    <w:p w14:paraId="22D5C391" w14:textId="745C99E2" w:rsidR="00F776A8" w:rsidRPr="00B66643" w:rsidRDefault="00531B48" w:rsidP="00531B48">
      <w:pPr>
        <w:pStyle w:val="a6"/>
        <w:numPr>
          <w:ilvl w:val="0"/>
          <w:numId w:val="15"/>
        </w:numPr>
        <w:ind w:left="0"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F776A8">
        <w:rPr>
          <w:b/>
          <w:bCs/>
          <w:sz w:val="28"/>
          <w:szCs w:val="28"/>
        </w:rPr>
        <w:t>Принятие Тарифного соглашения в системе обязательного медицинского страхования Калининградской области</w:t>
      </w:r>
      <w:r w:rsidR="00F776A8" w:rsidRPr="00EC0FFF">
        <w:rPr>
          <w:b/>
          <w:bCs/>
          <w:sz w:val="28"/>
          <w:szCs w:val="28"/>
        </w:rPr>
        <w:t xml:space="preserve"> </w:t>
      </w:r>
      <w:r w:rsidR="00F776A8">
        <w:rPr>
          <w:b/>
          <w:bCs/>
          <w:sz w:val="28"/>
          <w:szCs w:val="28"/>
        </w:rPr>
        <w:t>на 202</w:t>
      </w:r>
      <w:r w:rsidR="00B2585D">
        <w:rPr>
          <w:b/>
          <w:bCs/>
          <w:sz w:val="28"/>
          <w:szCs w:val="28"/>
        </w:rPr>
        <w:t>5</w:t>
      </w:r>
      <w:r w:rsidR="00F776A8">
        <w:rPr>
          <w:b/>
          <w:bCs/>
          <w:sz w:val="28"/>
          <w:szCs w:val="28"/>
        </w:rPr>
        <w:t xml:space="preserve"> год</w:t>
      </w:r>
      <w:r w:rsidR="00F776A8" w:rsidRPr="00B66643">
        <w:rPr>
          <w:b/>
          <w:bCs/>
          <w:sz w:val="28"/>
          <w:szCs w:val="28"/>
        </w:rPr>
        <w:t>.</w:t>
      </w:r>
    </w:p>
    <w:p w14:paraId="7DBC5D6D" w14:textId="2D167263" w:rsidR="00F776A8" w:rsidRDefault="00F776A8" w:rsidP="00F776A8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B66643">
        <w:rPr>
          <w:sz w:val="28"/>
          <w:szCs w:val="28"/>
          <w:u w:val="single"/>
        </w:rPr>
        <w:t>Докладчик:</w:t>
      </w:r>
      <w:r w:rsidRPr="00E2754E">
        <w:rPr>
          <w:sz w:val="28"/>
          <w:szCs w:val="28"/>
        </w:rPr>
        <w:t xml:space="preserve"> </w:t>
      </w:r>
      <w:r w:rsidRPr="00C61859">
        <w:rPr>
          <w:rFonts w:cs="Times New Roman"/>
          <w:sz w:val="28"/>
          <w:szCs w:val="28"/>
        </w:rPr>
        <w:t>Будина И.В. – заместитель директора ТФОМС</w:t>
      </w:r>
      <w:r>
        <w:rPr>
          <w:rFonts w:cs="Times New Roman"/>
          <w:sz w:val="28"/>
          <w:szCs w:val="28"/>
        </w:rPr>
        <w:t xml:space="preserve"> </w:t>
      </w:r>
      <w:r>
        <w:rPr>
          <w:sz w:val="28"/>
          <w:szCs w:val="28"/>
        </w:rPr>
        <w:t>Калининградской области</w:t>
      </w:r>
      <w:r w:rsidRPr="00B66643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73251163" w14:textId="3E5910F0" w:rsidR="00F776A8" w:rsidRDefault="00F776A8" w:rsidP="00BF02D6">
      <w:pPr>
        <w:pStyle w:val="a6"/>
        <w:ind w:firstLine="709"/>
        <w:jc w:val="both"/>
        <w:rPr>
          <w:sz w:val="28"/>
          <w:szCs w:val="28"/>
        </w:rPr>
      </w:pPr>
    </w:p>
    <w:p w14:paraId="26C0EA7E" w14:textId="7DEE4A6B" w:rsidR="00F776A8" w:rsidRPr="00F21C80" w:rsidRDefault="00F776A8" w:rsidP="00531B48">
      <w:pPr>
        <w:pStyle w:val="a6"/>
        <w:numPr>
          <w:ilvl w:val="0"/>
          <w:numId w:val="15"/>
        </w:numPr>
        <w:ind w:left="0" w:firstLine="851"/>
        <w:jc w:val="both"/>
        <w:rPr>
          <w:b/>
          <w:bCs/>
          <w:sz w:val="28"/>
          <w:szCs w:val="28"/>
        </w:rPr>
      </w:pPr>
      <w:r w:rsidRPr="00F21C80">
        <w:rPr>
          <w:b/>
          <w:bCs/>
          <w:sz w:val="28"/>
          <w:szCs w:val="28"/>
        </w:rPr>
        <w:t>Внесение дополнений и изменений в Приложения к протоколу заседания № 1</w:t>
      </w:r>
      <w:r w:rsidR="00B2585D">
        <w:rPr>
          <w:b/>
          <w:bCs/>
          <w:sz w:val="28"/>
          <w:szCs w:val="28"/>
        </w:rPr>
        <w:t>3</w:t>
      </w:r>
      <w:r w:rsidRPr="00F21C80">
        <w:rPr>
          <w:b/>
          <w:bCs/>
          <w:sz w:val="28"/>
          <w:szCs w:val="28"/>
        </w:rPr>
        <w:t xml:space="preserve"> Комиссии от </w:t>
      </w:r>
      <w:r w:rsidR="003E65B2">
        <w:rPr>
          <w:b/>
          <w:bCs/>
          <w:sz w:val="28"/>
          <w:szCs w:val="28"/>
        </w:rPr>
        <w:t>2</w:t>
      </w:r>
      <w:r w:rsidR="00B2585D">
        <w:rPr>
          <w:b/>
          <w:bCs/>
          <w:sz w:val="28"/>
          <w:szCs w:val="28"/>
        </w:rPr>
        <w:t>7</w:t>
      </w:r>
      <w:r w:rsidR="003E65B2">
        <w:rPr>
          <w:b/>
          <w:bCs/>
          <w:sz w:val="28"/>
          <w:szCs w:val="28"/>
        </w:rPr>
        <w:t>.12.</w:t>
      </w:r>
      <w:r w:rsidRPr="00F21C80">
        <w:rPr>
          <w:b/>
          <w:bCs/>
          <w:sz w:val="28"/>
          <w:szCs w:val="28"/>
        </w:rPr>
        <w:t>202</w:t>
      </w:r>
      <w:r w:rsidR="003E65B2">
        <w:rPr>
          <w:b/>
          <w:bCs/>
          <w:sz w:val="28"/>
          <w:szCs w:val="28"/>
        </w:rPr>
        <w:t>4</w:t>
      </w:r>
      <w:r w:rsidRPr="00F21C80">
        <w:rPr>
          <w:b/>
          <w:bCs/>
          <w:sz w:val="28"/>
          <w:szCs w:val="28"/>
        </w:rPr>
        <w:t xml:space="preserve"> года:</w:t>
      </w:r>
    </w:p>
    <w:p w14:paraId="10E13B6F" w14:textId="0F824DA5" w:rsidR="00F21C80" w:rsidRDefault="00F21C80" w:rsidP="00F21C8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9628AE">
        <w:rPr>
          <w:sz w:val="28"/>
          <w:u w:val="single"/>
        </w:rPr>
        <w:t>Докладчик</w:t>
      </w:r>
      <w:r>
        <w:rPr>
          <w:sz w:val="28"/>
          <w:u w:val="single"/>
        </w:rPr>
        <w:t>:</w:t>
      </w:r>
      <w:r w:rsidRPr="00716384">
        <w:rPr>
          <w:sz w:val="28"/>
        </w:rPr>
        <w:t xml:space="preserve"> </w:t>
      </w:r>
      <w:r w:rsidRPr="00326BB7">
        <w:rPr>
          <w:sz w:val="28"/>
        </w:rPr>
        <w:t>Новикова С.А. – начальник отдела мониторинга ТФОМС</w:t>
      </w:r>
      <w:r>
        <w:rPr>
          <w:sz w:val="28"/>
        </w:rPr>
        <w:t xml:space="preserve"> </w:t>
      </w:r>
      <w:r>
        <w:rPr>
          <w:sz w:val="28"/>
          <w:szCs w:val="28"/>
        </w:rPr>
        <w:t>Калининградской области</w:t>
      </w:r>
      <w:r w:rsidRPr="00C61859">
        <w:rPr>
          <w:rFonts w:cs="Times New Roman"/>
          <w:sz w:val="28"/>
          <w:szCs w:val="28"/>
        </w:rPr>
        <w:t>.</w:t>
      </w:r>
    </w:p>
    <w:p w14:paraId="14E96A17" w14:textId="5997C234" w:rsidR="00104B6E" w:rsidRDefault="00104B6E" w:rsidP="00F21C80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6CA14C9" w14:textId="22263D05" w:rsidR="00D83DF8" w:rsidRPr="006C463B" w:rsidRDefault="005C1FFD" w:rsidP="00531B48">
      <w:pPr>
        <w:pStyle w:val="a6"/>
        <w:numPr>
          <w:ilvl w:val="0"/>
          <w:numId w:val="15"/>
        </w:numPr>
        <w:ind w:left="0" w:firstLine="851"/>
        <w:rPr>
          <w:bCs/>
          <w:sz w:val="28"/>
          <w:szCs w:val="28"/>
        </w:rPr>
      </w:pPr>
      <w:r w:rsidRPr="00104B6E">
        <w:rPr>
          <w:rFonts w:cs="Times New Roman"/>
          <w:b/>
          <w:sz w:val="28"/>
          <w:szCs w:val="28"/>
        </w:rPr>
        <w:t xml:space="preserve">Обращения </w:t>
      </w:r>
      <w:r w:rsidR="00040688" w:rsidRPr="00104B6E">
        <w:rPr>
          <w:rFonts w:cs="Times New Roman"/>
          <w:b/>
          <w:sz w:val="28"/>
          <w:szCs w:val="28"/>
        </w:rPr>
        <w:t xml:space="preserve">медицинских </w:t>
      </w:r>
      <w:r w:rsidR="00D83DF8" w:rsidRPr="00104B6E">
        <w:rPr>
          <w:rFonts w:cs="Times New Roman"/>
          <w:b/>
          <w:sz w:val="28"/>
          <w:szCs w:val="28"/>
        </w:rPr>
        <w:t xml:space="preserve">организаций по вопросу </w:t>
      </w:r>
      <w:r w:rsidR="003E41F0">
        <w:rPr>
          <w:rFonts w:cs="Times New Roman"/>
          <w:b/>
          <w:sz w:val="28"/>
          <w:szCs w:val="28"/>
        </w:rPr>
        <w:t xml:space="preserve">установления тарифов на 2025 год, </w:t>
      </w:r>
      <w:r w:rsidR="00D83DF8" w:rsidRPr="00104B6E">
        <w:rPr>
          <w:rFonts w:cs="Times New Roman"/>
          <w:b/>
          <w:sz w:val="28"/>
          <w:szCs w:val="28"/>
        </w:rPr>
        <w:t>изменения и перераспределения объемов медицинской помощи и объемов финансовых средств, установленных Комиссией</w:t>
      </w:r>
      <w:r w:rsidR="00D83DF8" w:rsidRPr="00104B6E">
        <w:rPr>
          <w:b/>
          <w:sz w:val="28"/>
          <w:szCs w:val="28"/>
        </w:rPr>
        <w:t>.</w:t>
      </w:r>
    </w:p>
    <w:p w14:paraId="4486D01D" w14:textId="764BB379" w:rsidR="00DF69C3" w:rsidRDefault="004D40B8" w:rsidP="004D40B8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  <w:r w:rsidRPr="00D83DF8">
        <w:rPr>
          <w:rFonts w:cs="Times New Roman"/>
          <w:sz w:val="28"/>
          <w:szCs w:val="28"/>
          <w:u w:val="single"/>
        </w:rPr>
        <w:t>Докладчик</w:t>
      </w:r>
      <w:r w:rsidRPr="00D83DF8">
        <w:rPr>
          <w:rFonts w:cs="Times New Roman"/>
          <w:sz w:val="28"/>
          <w:szCs w:val="28"/>
        </w:rPr>
        <w:t xml:space="preserve">: </w:t>
      </w:r>
      <w:bookmarkStart w:id="1" w:name="_Hlk120291165"/>
      <w:r w:rsidR="0093479C">
        <w:rPr>
          <w:rFonts w:cs="Times New Roman"/>
          <w:sz w:val="28"/>
          <w:szCs w:val="28"/>
        </w:rPr>
        <w:t>Новикова С.А.</w:t>
      </w:r>
      <w:r w:rsidR="00906A9C">
        <w:rPr>
          <w:rFonts w:cs="Times New Roman"/>
          <w:sz w:val="28"/>
          <w:szCs w:val="28"/>
        </w:rPr>
        <w:t xml:space="preserve"> </w:t>
      </w:r>
      <w:r w:rsidR="00965C83" w:rsidRPr="00066C2A">
        <w:rPr>
          <w:rFonts w:cs="Times New Roman"/>
          <w:sz w:val="28"/>
          <w:szCs w:val="28"/>
        </w:rPr>
        <w:t xml:space="preserve">– </w:t>
      </w:r>
      <w:r w:rsidR="0093479C">
        <w:rPr>
          <w:rFonts w:cs="Times New Roman"/>
          <w:sz w:val="28"/>
          <w:szCs w:val="28"/>
        </w:rPr>
        <w:t>начальник отдела мониторинга ТФ</w:t>
      </w:r>
      <w:r w:rsidR="00965C83" w:rsidRPr="00066C2A">
        <w:rPr>
          <w:rFonts w:cs="Times New Roman"/>
          <w:sz w:val="28"/>
          <w:szCs w:val="28"/>
        </w:rPr>
        <w:t>ОМС</w:t>
      </w:r>
      <w:r w:rsidR="006C463B">
        <w:rPr>
          <w:rFonts w:eastAsia="Times New Roman" w:cs="Times New Roman"/>
          <w:color w:val="000000"/>
          <w:sz w:val="28"/>
          <w:szCs w:val="28"/>
          <w:lang w:eastAsia="ru-RU"/>
        </w:rPr>
        <w:t>.</w:t>
      </w:r>
    </w:p>
    <w:p w14:paraId="0ED4F0A9" w14:textId="77777777" w:rsidR="00A743BE" w:rsidRDefault="00A743BE" w:rsidP="004D40B8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bookmarkEnd w:id="1"/>
    <w:p w14:paraId="6C220D41" w14:textId="2CEA69B6" w:rsidR="001E5926" w:rsidRDefault="003A1790" w:rsidP="00EE0F4E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DC75B6">
        <w:rPr>
          <w:rFonts w:cs="Times New Roman"/>
          <w:b/>
          <w:sz w:val="28"/>
          <w:szCs w:val="28"/>
          <w:highlight w:val="lightGray"/>
        </w:rPr>
        <w:t xml:space="preserve">Перечень вопросов </w:t>
      </w:r>
      <w:r w:rsidR="00944822" w:rsidRPr="00DC75B6">
        <w:rPr>
          <w:rFonts w:cs="Times New Roman"/>
          <w:b/>
          <w:sz w:val="28"/>
          <w:szCs w:val="28"/>
          <w:highlight w:val="lightGray"/>
        </w:rPr>
        <w:t xml:space="preserve">с </w:t>
      </w:r>
      <w:r w:rsidR="00DC75B6" w:rsidRPr="00DC75B6">
        <w:rPr>
          <w:rFonts w:cs="Times New Roman"/>
          <w:b/>
          <w:sz w:val="28"/>
          <w:szCs w:val="28"/>
          <w:highlight w:val="lightGray"/>
        </w:rPr>
        <w:t>Решениями Комиссии</w:t>
      </w:r>
    </w:p>
    <w:p w14:paraId="57D37FF0" w14:textId="77777777" w:rsidR="00307D15" w:rsidRDefault="00307D15" w:rsidP="00EE0F4E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7524542F" w14:textId="79E20B8F" w:rsidR="00307D15" w:rsidRDefault="00307D15" w:rsidP="00307D15">
      <w:pPr>
        <w:pStyle w:val="a6"/>
        <w:numPr>
          <w:ilvl w:val="0"/>
          <w:numId w:val="16"/>
        </w:numPr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Исполнение территориальной Программы ОМС за 2024 год.</w:t>
      </w:r>
    </w:p>
    <w:p w14:paraId="44E911F5" w14:textId="77777777" w:rsidR="00307D15" w:rsidRDefault="00307D15" w:rsidP="00307D15">
      <w:pPr>
        <w:pStyle w:val="a6"/>
        <w:ind w:left="1080"/>
        <w:rPr>
          <w:rFonts w:cs="Times New Roman"/>
          <w:b/>
          <w:sz w:val="28"/>
          <w:szCs w:val="28"/>
        </w:rPr>
      </w:pPr>
    </w:p>
    <w:p w14:paraId="0C5B50A2" w14:textId="0C61A765" w:rsidR="00CB24B6" w:rsidRDefault="00DC75B6" w:rsidP="00EE0F4E">
      <w:pPr>
        <w:pStyle w:val="a6"/>
        <w:ind w:firstLine="709"/>
        <w:jc w:val="center"/>
        <w:rPr>
          <w:rFonts w:cs="Times New Roman"/>
          <w:b/>
          <w:sz w:val="28"/>
          <w:szCs w:val="28"/>
          <w:u w:val="single"/>
        </w:rPr>
      </w:pPr>
      <w:r w:rsidRPr="00DC75B6">
        <w:rPr>
          <w:rFonts w:cs="Times New Roman"/>
          <w:b/>
          <w:sz w:val="28"/>
          <w:szCs w:val="28"/>
          <w:u w:val="single"/>
        </w:rPr>
        <w:t xml:space="preserve">Решение Комиссии </w:t>
      </w:r>
      <w:r w:rsidR="00307D15" w:rsidRPr="00307D15">
        <w:rPr>
          <w:rFonts w:cs="Times New Roman"/>
          <w:b/>
          <w:sz w:val="28"/>
          <w:szCs w:val="28"/>
          <w:u w:val="single"/>
        </w:rPr>
        <w:t>по первому вопросу</w:t>
      </w:r>
    </w:p>
    <w:p w14:paraId="3444CBB1" w14:textId="3107A84C" w:rsidR="00307D15" w:rsidRPr="00307D15" w:rsidRDefault="00307D15" w:rsidP="00307D15">
      <w:pPr>
        <w:pStyle w:val="a6"/>
        <w:ind w:firstLine="709"/>
        <w:jc w:val="both"/>
        <w:rPr>
          <w:rFonts w:cs="Times New Roman"/>
          <w:bCs/>
          <w:sz w:val="28"/>
          <w:szCs w:val="28"/>
        </w:rPr>
      </w:pPr>
      <w:r w:rsidRPr="00307D15">
        <w:rPr>
          <w:rFonts w:cs="Times New Roman"/>
          <w:bCs/>
          <w:sz w:val="28"/>
          <w:szCs w:val="28"/>
        </w:rPr>
        <w:t>Принять к сведению информацию о результатах исполнения</w:t>
      </w:r>
      <w:r w:rsidRPr="00307D15">
        <w:rPr>
          <w:bCs/>
        </w:rPr>
        <w:t xml:space="preserve"> </w:t>
      </w:r>
      <w:r w:rsidRPr="00307D15">
        <w:rPr>
          <w:rFonts w:cs="Times New Roman"/>
          <w:bCs/>
          <w:sz w:val="28"/>
          <w:szCs w:val="28"/>
        </w:rPr>
        <w:t>территориальной Программы ОМС за 2024 год</w:t>
      </w:r>
      <w:r>
        <w:rPr>
          <w:rFonts w:cs="Times New Roman"/>
          <w:bCs/>
          <w:sz w:val="28"/>
          <w:szCs w:val="28"/>
        </w:rPr>
        <w:t>.</w:t>
      </w:r>
      <w:r w:rsidRPr="00307D15">
        <w:rPr>
          <w:rFonts w:cs="Times New Roman"/>
          <w:bCs/>
          <w:sz w:val="28"/>
          <w:szCs w:val="28"/>
        </w:rPr>
        <w:t xml:space="preserve"> </w:t>
      </w:r>
    </w:p>
    <w:p w14:paraId="21DB936A" w14:textId="77777777" w:rsidR="00EE0F4E" w:rsidRPr="00307D15" w:rsidRDefault="00EE0F4E" w:rsidP="00EE0F4E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</w:p>
    <w:p w14:paraId="4C1D9F18" w14:textId="5E6A567A" w:rsidR="00F21C80" w:rsidRPr="00B66643" w:rsidRDefault="00F21C80" w:rsidP="00307D15">
      <w:pPr>
        <w:pStyle w:val="a6"/>
        <w:numPr>
          <w:ilvl w:val="0"/>
          <w:numId w:val="16"/>
        </w:numPr>
        <w:ind w:left="0"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Принятие Тарифного соглашения в системе обязательного медицинского страхования Калининградской области</w:t>
      </w:r>
      <w:r w:rsidRPr="00EC0FF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на 202</w:t>
      </w:r>
      <w:r w:rsidR="004F3CBF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год</w:t>
      </w:r>
      <w:r w:rsidRPr="00B66643">
        <w:rPr>
          <w:b/>
          <w:bCs/>
          <w:sz w:val="28"/>
          <w:szCs w:val="28"/>
        </w:rPr>
        <w:t>.</w:t>
      </w:r>
    </w:p>
    <w:p w14:paraId="12475BED" w14:textId="77777777" w:rsidR="00210FE6" w:rsidRDefault="00210FE6" w:rsidP="00104B6E">
      <w:pPr>
        <w:pStyle w:val="a6"/>
        <w:ind w:firstLine="851"/>
        <w:jc w:val="center"/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71F6F72C" w14:textId="0DC61F5C" w:rsidR="006C338F" w:rsidRDefault="00DC75B6" w:rsidP="00104B6E">
      <w:pPr>
        <w:pStyle w:val="a6"/>
        <w:ind w:firstLine="851"/>
        <w:jc w:val="center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DC75B6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Решение Комиссии</w:t>
      </w:r>
      <w:r w:rsidR="006C338F" w:rsidRPr="00826B0D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по </w:t>
      </w:r>
      <w:r w:rsidR="00307D15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второму</w:t>
      </w:r>
      <w:r w:rsidR="006C338F" w:rsidRPr="00826B0D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вопросу</w:t>
      </w:r>
    </w:p>
    <w:p w14:paraId="67362D9F" w14:textId="7DB00F26" w:rsidR="00104B6E" w:rsidRDefault="00104B6E" w:rsidP="00104B6E">
      <w:pPr>
        <w:pStyle w:val="a6"/>
        <w:ind w:firstLine="709"/>
        <w:jc w:val="both"/>
        <w:rPr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  <w:lang w:eastAsia="ru-RU"/>
        </w:rPr>
        <w:t>Принять Тарифное соглашение в системе обязательного медицинского страхования Калининградской области на 202</w:t>
      </w:r>
      <w:r w:rsidR="00522C2E">
        <w:rPr>
          <w:rFonts w:eastAsia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eastAsia="Times New Roman" w:cs="Times New Roman"/>
          <w:color w:val="000000"/>
          <w:sz w:val="28"/>
          <w:szCs w:val="28"/>
          <w:lang w:eastAsia="ru-RU"/>
        </w:rPr>
        <w:t xml:space="preserve"> год </w:t>
      </w:r>
      <w:r>
        <w:rPr>
          <w:rFonts w:cs="Times New Roman"/>
          <w:sz w:val="28"/>
          <w:szCs w:val="28"/>
        </w:rPr>
        <w:t>(</w:t>
      </w:r>
      <w:r w:rsidRPr="00906A9C">
        <w:rPr>
          <w:rFonts w:cs="Times New Roman"/>
          <w:sz w:val="28"/>
          <w:szCs w:val="28"/>
        </w:rPr>
        <w:t>Приложени</w:t>
      </w:r>
      <w:r w:rsidR="00906A9C" w:rsidRPr="00906A9C">
        <w:rPr>
          <w:rFonts w:cs="Times New Roman"/>
          <w:sz w:val="28"/>
          <w:szCs w:val="28"/>
        </w:rPr>
        <w:t>е</w:t>
      </w:r>
      <w:r w:rsidRPr="00906A9C">
        <w:rPr>
          <w:rFonts w:cs="Times New Roman"/>
          <w:sz w:val="28"/>
          <w:szCs w:val="28"/>
        </w:rPr>
        <w:t xml:space="preserve"> № 1)</w:t>
      </w:r>
      <w:r w:rsidRPr="00906A9C">
        <w:rPr>
          <w:sz w:val="28"/>
          <w:szCs w:val="28"/>
        </w:rPr>
        <w:t>.</w:t>
      </w:r>
    </w:p>
    <w:p w14:paraId="266CC0F0" w14:textId="77777777" w:rsidR="00F21C80" w:rsidRDefault="00F21C80" w:rsidP="00F21C80">
      <w:pPr>
        <w:pStyle w:val="a6"/>
        <w:ind w:firstLine="709"/>
        <w:jc w:val="both"/>
        <w:rPr>
          <w:sz w:val="28"/>
          <w:szCs w:val="28"/>
        </w:rPr>
      </w:pPr>
    </w:p>
    <w:p w14:paraId="3532845D" w14:textId="45EE6ED9" w:rsidR="00F21C80" w:rsidRDefault="00F21C80" w:rsidP="00307D15">
      <w:pPr>
        <w:pStyle w:val="a6"/>
        <w:numPr>
          <w:ilvl w:val="0"/>
          <w:numId w:val="16"/>
        </w:numPr>
        <w:ind w:left="0" w:firstLine="851"/>
        <w:jc w:val="both"/>
        <w:rPr>
          <w:b/>
          <w:bCs/>
          <w:sz w:val="28"/>
          <w:szCs w:val="28"/>
        </w:rPr>
      </w:pPr>
      <w:r w:rsidRPr="00F21C80">
        <w:rPr>
          <w:b/>
          <w:bCs/>
          <w:sz w:val="28"/>
          <w:szCs w:val="28"/>
        </w:rPr>
        <w:lastRenderedPageBreak/>
        <w:t>Внесение дополнений и изменений в Приложения к протоколу заседания № 1</w:t>
      </w:r>
      <w:r w:rsidR="00522C2E">
        <w:rPr>
          <w:b/>
          <w:bCs/>
          <w:sz w:val="28"/>
          <w:szCs w:val="28"/>
        </w:rPr>
        <w:t>3</w:t>
      </w:r>
      <w:r w:rsidRPr="00F21C80">
        <w:rPr>
          <w:b/>
          <w:bCs/>
          <w:sz w:val="28"/>
          <w:szCs w:val="28"/>
        </w:rPr>
        <w:t xml:space="preserve"> Комиссии от </w:t>
      </w:r>
      <w:r w:rsidR="00CF7A64">
        <w:rPr>
          <w:b/>
          <w:bCs/>
          <w:sz w:val="28"/>
          <w:szCs w:val="28"/>
        </w:rPr>
        <w:t>2</w:t>
      </w:r>
      <w:r w:rsidR="00522C2E">
        <w:rPr>
          <w:b/>
          <w:bCs/>
          <w:sz w:val="28"/>
          <w:szCs w:val="28"/>
        </w:rPr>
        <w:t>7</w:t>
      </w:r>
      <w:r w:rsidR="00CF7A64">
        <w:rPr>
          <w:b/>
          <w:bCs/>
          <w:sz w:val="28"/>
          <w:szCs w:val="28"/>
        </w:rPr>
        <w:t>.12.</w:t>
      </w:r>
      <w:r w:rsidRPr="00F21C80">
        <w:rPr>
          <w:b/>
          <w:bCs/>
          <w:sz w:val="28"/>
          <w:szCs w:val="28"/>
        </w:rPr>
        <w:t>202</w:t>
      </w:r>
      <w:r w:rsidR="00522C2E">
        <w:rPr>
          <w:b/>
          <w:bCs/>
          <w:sz w:val="28"/>
          <w:szCs w:val="28"/>
        </w:rPr>
        <w:t>4</w:t>
      </w:r>
      <w:r w:rsidRPr="00F21C80">
        <w:rPr>
          <w:b/>
          <w:bCs/>
          <w:sz w:val="28"/>
          <w:szCs w:val="28"/>
        </w:rPr>
        <w:t xml:space="preserve"> года:</w:t>
      </w:r>
    </w:p>
    <w:p w14:paraId="7CACF6E3" w14:textId="29A20F4D" w:rsidR="00E373D5" w:rsidRDefault="00E373D5" w:rsidP="00E373D5">
      <w:pPr>
        <w:pStyle w:val="a6"/>
        <w:jc w:val="both"/>
        <w:rPr>
          <w:b/>
          <w:bCs/>
          <w:sz w:val="28"/>
          <w:szCs w:val="28"/>
        </w:rPr>
      </w:pPr>
    </w:p>
    <w:p w14:paraId="149842F1" w14:textId="38BAD761" w:rsidR="00E373D5" w:rsidRDefault="00E373D5" w:rsidP="00E373D5">
      <w:pPr>
        <w:pStyle w:val="a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Внес</w:t>
      </w:r>
      <w:r w:rsidR="006D243C">
        <w:rPr>
          <w:b/>
          <w:bCs/>
          <w:sz w:val="28"/>
          <w:szCs w:val="28"/>
        </w:rPr>
        <w:t>ение</w:t>
      </w:r>
      <w:r>
        <w:rPr>
          <w:b/>
          <w:bCs/>
          <w:sz w:val="28"/>
          <w:szCs w:val="28"/>
        </w:rPr>
        <w:t xml:space="preserve"> изменени</w:t>
      </w:r>
      <w:r w:rsidR="006D243C">
        <w:rPr>
          <w:b/>
          <w:bCs/>
          <w:sz w:val="28"/>
          <w:szCs w:val="28"/>
        </w:rPr>
        <w:t>й</w:t>
      </w:r>
      <w:r>
        <w:rPr>
          <w:b/>
          <w:bCs/>
          <w:sz w:val="28"/>
          <w:szCs w:val="28"/>
        </w:rPr>
        <w:t xml:space="preserve"> и дополнени</w:t>
      </w:r>
      <w:r w:rsidR="006D243C">
        <w:rPr>
          <w:b/>
          <w:bCs/>
          <w:sz w:val="28"/>
          <w:szCs w:val="28"/>
        </w:rPr>
        <w:t>й</w:t>
      </w:r>
    </w:p>
    <w:p w14:paraId="4B25AAF1" w14:textId="77777777" w:rsidR="00822CCE" w:rsidRDefault="00822CCE" w:rsidP="00822CCE">
      <w:pPr>
        <w:pStyle w:val="a6"/>
        <w:ind w:left="851"/>
        <w:jc w:val="both"/>
        <w:rPr>
          <w:b/>
          <w:bCs/>
          <w:sz w:val="28"/>
          <w:szCs w:val="28"/>
        </w:rPr>
      </w:pPr>
    </w:p>
    <w:p w14:paraId="5FF63F99" w14:textId="203A572E" w:rsidR="00822CCE" w:rsidRDefault="00822CCE" w:rsidP="00822CCE">
      <w:pPr>
        <w:pStyle w:val="a6"/>
        <w:ind w:firstLine="851"/>
        <w:jc w:val="both"/>
        <w:rPr>
          <w:sz w:val="28"/>
          <w:szCs w:val="28"/>
        </w:rPr>
      </w:pPr>
      <w:r w:rsidRPr="00822CCE">
        <w:rPr>
          <w:sz w:val="28"/>
          <w:szCs w:val="28"/>
        </w:rPr>
        <w:t xml:space="preserve">-в Приложение </w:t>
      </w:r>
      <w:r>
        <w:rPr>
          <w:sz w:val="28"/>
          <w:szCs w:val="28"/>
        </w:rPr>
        <w:t xml:space="preserve">№ 1.1 </w:t>
      </w:r>
      <w:r w:rsidR="004847E2">
        <w:rPr>
          <w:sz w:val="28"/>
          <w:szCs w:val="28"/>
        </w:rPr>
        <w:t>«</w:t>
      </w:r>
      <w:r w:rsidR="004847E2" w:rsidRPr="004847E2">
        <w:rPr>
          <w:sz w:val="28"/>
          <w:szCs w:val="28"/>
        </w:rPr>
        <w:t xml:space="preserve">Объёмы оказания амбулаторной медицинской помощи и объемы финансовых средств в разрезе медицинских организаций </w:t>
      </w:r>
      <w:r w:rsidR="00906A9C">
        <w:rPr>
          <w:sz w:val="28"/>
          <w:szCs w:val="28"/>
        </w:rPr>
        <w:br/>
      </w:r>
      <w:r w:rsidR="004847E2" w:rsidRPr="004847E2">
        <w:rPr>
          <w:sz w:val="28"/>
          <w:szCs w:val="28"/>
        </w:rPr>
        <w:t>в системе обязательного медицинского страхования в рамках территориальной Программы ОМС на 2025 год</w:t>
      </w:r>
      <w:r w:rsidR="004847E2">
        <w:rPr>
          <w:sz w:val="28"/>
          <w:szCs w:val="28"/>
        </w:rPr>
        <w:t>»;</w:t>
      </w:r>
    </w:p>
    <w:p w14:paraId="4710BC7A" w14:textId="127CE22F" w:rsidR="00CF7A64" w:rsidRDefault="00CF7A64" w:rsidP="00CF7A64">
      <w:pPr>
        <w:pStyle w:val="a6"/>
        <w:ind w:firstLine="851"/>
        <w:jc w:val="both"/>
        <w:rPr>
          <w:sz w:val="28"/>
          <w:szCs w:val="28"/>
        </w:rPr>
      </w:pPr>
      <w:bookmarkStart w:id="2" w:name="_Hlk188889938"/>
      <w:r w:rsidRPr="00984404">
        <w:rPr>
          <w:sz w:val="28"/>
          <w:szCs w:val="28"/>
        </w:rPr>
        <w:t>- в Приложение № 1.</w:t>
      </w:r>
      <w:r>
        <w:rPr>
          <w:sz w:val="28"/>
          <w:szCs w:val="28"/>
        </w:rPr>
        <w:t>1.1</w:t>
      </w:r>
      <w:bookmarkEnd w:id="2"/>
      <w:r>
        <w:rPr>
          <w:sz w:val="28"/>
          <w:szCs w:val="28"/>
        </w:rPr>
        <w:t xml:space="preserve"> «</w:t>
      </w:r>
      <w:r w:rsidRPr="00CF7A64">
        <w:rPr>
          <w:sz w:val="28"/>
          <w:szCs w:val="28"/>
        </w:rPr>
        <w:t xml:space="preserve">Объем диагностических (лабораторных) исследований и объем финансовых средств, не включенных в подушевое финансирование в рамках базовой Программы обязательного медицинского страхования в разрезе медицинских организаций, выполняющих исследования, </w:t>
      </w:r>
      <w:r w:rsidR="00906A9C">
        <w:rPr>
          <w:sz w:val="28"/>
          <w:szCs w:val="28"/>
        </w:rPr>
        <w:br/>
      </w:r>
      <w:r w:rsidRPr="00CF7A64">
        <w:rPr>
          <w:sz w:val="28"/>
          <w:szCs w:val="28"/>
        </w:rPr>
        <w:t>на 202</w:t>
      </w:r>
      <w:r w:rsidR="00E82F12">
        <w:rPr>
          <w:sz w:val="28"/>
          <w:szCs w:val="28"/>
        </w:rPr>
        <w:t>5</w:t>
      </w:r>
      <w:r w:rsidRPr="00CF7A64">
        <w:rPr>
          <w:sz w:val="28"/>
          <w:szCs w:val="28"/>
        </w:rPr>
        <w:t xml:space="preserve"> год</w:t>
      </w:r>
      <w:r>
        <w:rPr>
          <w:sz w:val="28"/>
          <w:szCs w:val="28"/>
        </w:rPr>
        <w:t>»;</w:t>
      </w:r>
    </w:p>
    <w:p w14:paraId="152E9079" w14:textId="499B97DD" w:rsidR="00906A9C" w:rsidRDefault="00906A9C" w:rsidP="00906A9C">
      <w:pPr>
        <w:pStyle w:val="a6"/>
        <w:ind w:firstLine="851"/>
        <w:jc w:val="both"/>
        <w:rPr>
          <w:sz w:val="28"/>
          <w:szCs w:val="28"/>
        </w:rPr>
      </w:pPr>
      <w:r w:rsidRPr="00984404">
        <w:rPr>
          <w:sz w:val="28"/>
          <w:szCs w:val="28"/>
        </w:rPr>
        <w:t>- в Приложение №</w:t>
      </w:r>
      <w:r>
        <w:rPr>
          <w:sz w:val="28"/>
          <w:szCs w:val="28"/>
        </w:rPr>
        <w:t xml:space="preserve"> 1.1.2 «</w:t>
      </w:r>
      <w:r w:rsidRPr="00906A9C">
        <w:rPr>
          <w:sz w:val="28"/>
          <w:szCs w:val="28"/>
        </w:rPr>
        <w:t>Объемы оказания амбулаторной медицинской помощи и объемы финансовых средств в разрезе фельдшерско-акушерских пунктов, оказывающих амбулаторную медицинскую помощь в рамках базовой программы ОМС на 2025 год</w:t>
      </w:r>
      <w:r>
        <w:rPr>
          <w:sz w:val="28"/>
          <w:szCs w:val="28"/>
        </w:rPr>
        <w:t>»;</w:t>
      </w:r>
    </w:p>
    <w:p w14:paraId="389D40E0" w14:textId="77777777" w:rsidR="00E373D5" w:rsidRDefault="00E373D5" w:rsidP="00CF7A64">
      <w:pPr>
        <w:pStyle w:val="a6"/>
        <w:ind w:firstLine="851"/>
        <w:jc w:val="both"/>
        <w:rPr>
          <w:sz w:val="28"/>
          <w:szCs w:val="28"/>
        </w:rPr>
      </w:pPr>
      <w:r w:rsidRPr="00E373D5">
        <w:rPr>
          <w:sz w:val="28"/>
          <w:szCs w:val="28"/>
        </w:rPr>
        <w:t xml:space="preserve">- в Приложение № </w:t>
      </w:r>
      <w:r>
        <w:rPr>
          <w:sz w:val="28"/>
          <w:szCs w:val="28"/>
        </w:rPr>
        <w:t>4 «</w:t>
      </w:r>
      <w:r w:rsidRPr="00E373D5">
        <w:rPr>
          <w:sz w:val="28"/>
          <w:szCs w:val="28"/>
        </w:rPr>
        <w:t>Объем оказания медицинской помощи и объем финанс</w:t>
      </w:r>
      <w:r>
        <w:rPr>
          <w:sz w:val="28"/>
          <w:szCs w:val="28"/>
        </w:rPr>
        <w:t>овых</w:t>
      </w:r>
      <w:r w:rsidRPr="00E373D5">
        <w:rPr>
          <w:sz w:val="28"/>
          <w:szCs w:val="28"/>
        </w:rPr>
        <w:t xml:space="preserve"> средств высокотехнологичных видов медицинской помощи в разрезе групп и профилей за счет средств обязательного медицинского страхования в 2025 году</w:t>
      </w:r>
      <w:r>
        <w:rPr>
          <w:sz w:val="28"/>
          <w:szCs w:val="28"/>
        </w:rPr>
        <w:t>»;</w:t>
      </w:r>
    </w:p>
    <w:p w14:paraId="4BC00E73" w14:textId="355DBFE7" w:rsidR="00E373D5" w:rsidRDefault="00E373D5" w:rsidP="00CF7A64">
      <w:pPr>
        <w:pStyle w:val="a6"/>
        <w:ind w:firstLine="851"/>
        <w:jc w:val="both"/>
        <w:rPr>
          <w:sz w:val="28"/>
          <w:szCs w:val="28"/>
        </w:rPr>
      </w:pPr>
      <w:r w:rsidRPr="00E373D5">
        <w:rPr>
          <w:sz w:val="28"/>
          <w:szCs w:val="28"/>
        </w:rPr>
        <w:t xml:space="preserve">- в Приложение № </w:t>
      </w:r>
      <w:r>
        <w:rPr>
          <w:sz w:val="28"/>
          <w:szCs w:val="28"/>
        </w:rPr>
        <w:t>6.1 «</w:t>
      </w:r>
      <w:r w:rsidRPr="00E373D5">
        <w:rPr>
          <w:sz w:val="28"/>
          <w:szCs w:val="28"/>
        </w:rPr>
        <w:t xml:space="preserve">Объемы оказания скорой медицинской помощи </w:t>
      </w:r>
      <w:r w:rsidR="00906A9C">
        <w:rPr>
          <w:sz w:val="28"/>
          <w:szCs w:val="28"/>
        </w:rPr>
        <w:br/>
      </w:r>
      <w:r w:rsidRPr="00E373D5">
        <w:rPr>
          <w:sz w:val="28"/>
          <w:szCs w:val="28"/>
        </w:rPr>
        <w:t xml:space="preserve">и объемы финансовых средств в рамках территориальной программы ОМС </w:t>
      </w:r>
      <w:r w:rsidR="00906A9C">
        <w:rPr>
          <w:sz w:val="28"/>
          <w:szCs w:val="28"/>
        </w:rPr>
        <w:br/>
      </w:r>
      <w:r w:rsidRPr="00E373D5">
        <w:rPr>
          <w:sz w:val="28"/>
          <w:szCs w:val="28"/>
        </w:rPr>
        <w:t>в рамках базовой Программы ОМС на 2025 год</w:t>
      </w:r>
      <w:r>
        <w:rPr>
          <w:sz w:val="28"/>
          <w:szCs w:val="28"/>
        </w:rPr>
        <w:t>»;</w:t>
      </w:r>
    </w:p>
    <w:p w14:paraId="0E364D17" w14:textId="77777777" w:rsidR="0026510A" w:rsidRDefault="0026510A" w:rsidP="0026510A">
      <w:pPr>
        <w:pStyle w:val="a6"/>
        <w:ind w:firstLine="851"/>
        <w:jc w:val="both"/>
        <w:rPr>
          <w:sz w:val="28"/>
          <w:szCs w:val="28"/>
        </w:rPr>
      </w:pPr>
    </w:p>
    <w:p w14:paraId="3AC94BC9" w14:textId="57A0881D" w:rsidR="00E373D5" w:rsidRDefault="0026510A" w:rsidP="0026510A">
      <w:pPr>
        <w:pStyle w:val="a6"/>
        <w:ind w:firstLine="851"/>
        <w:jc w:val="center"/>
        <w:rPr>
          <w:sz w:val="28"/>
          <w:szCs w:val="28"/>
        </w:rPr>
      </w:pPr>
      <w:r w:rsidRPr="0026510A">
        <w:rPr>
          <w:b/>
          <w:bCs/>
          <w:sz w:val="28"/>
          <w:szCs w:val="28"/>
        </w:rPr>
        <w:t>Дополн</w:t>
      </w:r>
      <w:r w:rsidR="006D243C">
        <w:rPr>
          <w:b/>
          <w:bCs/>
          <w:sz w:val="28"/>
          <w:szCs w:val="28"/>
        </w:rPr>
        <w:t>ение</w:t>
      </w:r>
      <w:r w:rsidRPr="0026510A">
        <w:rPr>
          <w:b/>
          <w:bCs/>
          <w:sz w:val="28"/>
          <w:szCs w:val="28"/>
        </w:rPr>
        <w:t xml:space="preserve"> </w:t>
      </w:r>
      <w:r w:rsidR="00AE0F0E">
        <w:rPr>
          <w:b/>
          <w:bCs/>
          <w:sz w:val="28"/>
          <w:szCs w:val="28"/>
        </w:rPr>
        <w:t>Приложени</w:t>
      </w:r>
      <w:r w:rsidR="006D243C">
        <w:rPr>
          <w:b/>
          <w:bCs/>
          <w:sz w:val="28"/>
          <w:szCs w:val="28"/>
        </w:rPr>
        <w:t>й</w:t>
      </w:r>
      <w:r w:rsidR="00AE0F0E">
        <w:rPr>
          <w:b/>
          <w:bCs/>
          <w:sz w:val="28"/>
          <w:szCs w:val="28"/>
        </w:rPr>
        <w:t xml:space="preserve"> по объемам</w:t>
      </w:r>
      <w:r w:rsidRPr="0026510A">
        <w:rPr>
          <w:b/>
          <w:bCs/>
          <w:sz w:val="28"/>
          <w:szCs w:val="28"/>
        </w:rPr>
        <w:t xml:space="preserve"> </w:t>
      </w:r>
      <w:r w:rsidR="00AE0F0E">
        <w:rPr>
          <w:b/>
          <w:bCs/>
          <w:sz w:val="28"/>
          <w:szCs w:val="28"/>
        </w:rPr>
        <w:t xml:space="preserve">медицинской помощи и объемам финансовых средств (далее – объемы) на 2025 год </w:t>
      </w:r>
      <w:r w:rsidRPr="0026510A">
        <w:rPr>
          <w:b/>
          <w:bCs/>
          <w:sz w:val="28"/>
          <w:szCs w:val="28"/>
        </w:rPr>
        <w:t>Приложениями:</w:t>
      </w:r>
    </w:p>
    <w:p w14:paraId="7E6E5840" w14:textId="77777777" w:rsidR="00307D15" w:rsidRPr="00F21C80" w:rsidRDefault="00307D15" w:rsidP="00CF7A64">
      <w:pPr>
        <w:pStyle w:val="a6"/>
        <w:ind w:firstLine="851"/>
        <w:jc w:val="both"/>
        <w:rPr>
          <w:b/>
          <w:bCs/>
          <w:sz w:val="28"/>
          <w:szCs w:val="28"/>
        </w:rPr>
      </w:pPr>
    </w:p>
    <w:p w14:paraId="3F20B63E" w14:textId="30C5B661" w:rsidR="00E373D5" w:rsidRDefault="00F21C80" w:rsidP="00F21C80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Приложение</w:t>
      </w:r>
      <w:r w:rsidR="004847E2">
        <w:rPr>
          <w:sz w:val="28"/>
          <w:szCs w:val="28"/>
        </w:rPr>
        <w:t>м</w:t>
      </w:r>
      <w:r>
        <w:rPr>
          <w:sz w:val="28"/>
          <w:szCs w:val="28"/>
        </w:rPr>
        <w:t xml:space="preserve"> № </w:t>
      </w:r>
      <w:bookmarkStart w:id="3" w:name="_Hlk156477480"/>
      <w:r w:rsidR="00CF7A64">
        <w:rPr>
          <w:sz w:val="28"/>
          <w:szCs w:val="28"/>
        </w:rPr>
        <w:t>3.</w:t>
      </w:r>
      <w:r w:rsidR="004847E2">
        <w:rPr>
          <w:sz w:val="28"/>
          <w:szCs w:val="28"/>
        </w:rPr>
        <w:t>1.1</w:t>
      </w:r>
      <w:r>
        <w:rPr>
          <w:sz w:val="28"/>
          <w:szCs w:val="28"/>
        </w:rPr>
        <w:t xml:space="preserve"> «</w:t>
      </w:r>
      <w:r w:rsidR="004847E2" w:rsidRPr="004847E2">
        <w:rPr>
          <w:sz w:val="28"/>
          <w:szCs w:val="28"/>
        </w:rPr>
        <w:t>Объемы оказания медицинской помощи и объемы финанс</w:t>
      </w:r>
      <w:r w:rsidR="004847E2">
        <w:rPr>
          <w:sz w:val="28"/>
          <w:szCs w:val="28"/>
        </w:rPr>
        <w:t>овых</w:t>
      </w:r>
      <w:r w:rsidR="004847E2" w:rsidRPr="004847E2">
        <w:rPr>
          <w:sz w:val="28"/>
          <w:szCs w:val="28"/>
        </w:rPr>
        <w:t xml:space="preserve"> средств в условиях круглосуточного стационара по профилю онкология (лекарственная терапия) в разрезе КСГ за счет средств обязательного медицинского страхования в 2025 году</w:t>
      </w:r>
      <w:r w:rsidR="004847E2">
        <w:rPr>
          <w:sz w:val="28"/>
          <w:szCs w:val="28"/>
        </w:rPr>
        <w:t>»</w:t>
      </w:r>
      <w:r w:rsidR="00307D15">
        <w:rPr>
          <w:sz w:val="28"/>
          <w:szCs w:val="28"/>
        </w:rPr>
        <w:t>;</w:t>
      </w:r>
    </w:p>
    <w:p w14:paraId="0DCE2EE8" w14:textId="77777777" w:rsidR="00307D15" w:rsidRDefault="00307D15" w:rsidP="00F21C80">
      <w:pPr>
        <w:pStyle w:val="a6"/>
        <w:ind w:firstLine="851"/>
        <w:jc w:val="both"/>
        <w:rPr>
          <w:sz w:val="28"/>
          <w:szCs w:val="28"/>
        </w:rPr>
      </w:pPr>
    </w:p>
    <w:p w14:paraId="664C5E3F" w14:textId="2E8EBE4B" w:rsidR="00F34A8F" w:rsidRDefault="00F34A8F" w:rsidP="00F21C80">
      <w:pPr>
        <w:pStyle w:val="a6"/>
        <w:ind w:firstLine="851"/>
        <w:jc w:val="both"/>
        <w:rPr>
          <w:sz w:val="28"/>
          <w:szCs w:val="28"/>
        </w:rPr>
      </w:pPr>
      <w:r w:rsidRPr="00A11B1E">
        <w:rPr>
          <w:sz w:val="28"/>
          <w:szCs w:val="28"/>
        </w:rPr>
        <w:t>- Приложением № 3.1.2 «</w:t>
      </w:r>
      <w:r w:rsidR="00A11B1E" w:rsidRPr="00A11B1E">
        <w:rPr>
          <w:sz w:val="28"/>
          <w:szCs w:val="28"/>
        </w:rPr>
        <w:t xml:space="preserve">Объемы оказания медицинской помощи и объемы финансовых средств в условиях круглосуточного стационара по профилю </w:t>
      </w:r>
      <w:r w:rsidR="00B23E12">
        <w:rPr>
          <w:sz w:val="28"/>
          <w:szCs w:val="28"/>
        </w:rPr>
        <w:t>«</w:t>
      </w:r>
      <w:r w:rsidR="00A11B1E" w:rsidRPr="00A11B1E">
        <w:rPr>
          <w:sz w:val="28"/>
          <w:szCs w:val="28"/>
        </w:rPr>
        <w:t>сердечно - сосудистая хирургия</w:t>
      </w:r>
      <w:r w:rsidR="00B23E12">
        <w:rPr>
          <w:sz w:val="28"/>
          <w:szCs w:val="28"/>
        </w:rPr>
        <w:t>»</w:t>
      </w:r>
      <w:r w:rsidR="00A11B1E" w:rsidRPr="00A11B1E">
        <w:rPr>
          <w:sz w:val="28"/>
          <w:szCs w:val="28"/>
        </w:rPr>
        <w:t xml:space="preserve"> в части видов медицинской помощи, установленных территориальной Программой ОМС в 2025 году</w:t>
      </w:r>
      <w:r w:rsidR="00A11B1E">
        <w:rPr>
          <w:sz w:val="28"/>
          <w:szCs w:val="28"/>
        </w:rPr>
        <w:t>»;</w:t>
      </w:r>
      <w:r w:rsidR="00A11B1E" w:rsidRPr="00A11B1E">
        <w:rPr>
          <w:sz w:val="28"/>
          <w:szCs w:val="28"/>
        </w:rPr>
        <w:t xml:space="preserve">  </w:t>
      </w:r>
    </w:p>
    <w:p w14:paraId="18934A7C" w14:textId="77777777" w:rsidR="00F34A8F" w:rsidRDefault="00F34A8F" w:rsidP="00F21C80">
      <w:pPr>
        <w:pStyle w:val="a6"/>
        <w:ind w:firstLine="851"/>
        <w:jc w:val="both"/>
        <w:rPr>
          <w:sz w:val="28"/>
          <w:szCs w:val="28"/>
        </w:rPr>
      </w:pPr>
    </w:p>
    <w:p w14:paraId="66D089D2" w14:textId="2BF265BB" w:rsidR="00307D15" w:rsidRDefault="00307D15" w:rsidP="00F21C80">
      <w:pPr>
        <w:pStyle w:val="a6"/>
        <w:ind w:firstLine="851"/>
        <w:jc w:val="both"/>
        <w:rPr>
          <w:sz w:val="28"/>
          <w:szCs w:val="28"/>
        </w:rPr>
      </w:pPr>
      <w:r w:rsidRPr="00307D15">
        <w:rPr>
          <w:sz w:val="28"/>
          <w:szCs w:val="28"/>
        </w:rPr>
        <w:t xml:space="preserve">- Приложением № </w:t>
      </w:r>
      <w:r>
        <w:rPr>
          <w:sz w:val="28"/>
          <w:szCs w:val="28"/>
        </w:rPr>
        <w:t>5</w:t>
      </w:r>
      <w:r w:rsidRPr="00307D15">
        <w:rPr>
          <w:sz w:val="28"/>
          <w:szCs w:val="28"/>
        </w:rPr>
        <w:t xml:space="preserve">.1.1 «Объемы оказания медицинской помощи и объемы финансовых средств в условиях </w:t>
      </w:r>
      <w:r>
        <w:rPr>
          <w:sz w:val="28"/>
          <w:szCs w:val="28"/>
        </w:rPr>
        <w:t>дневного</w:t>
      </w:r>
      <w:r w:rsidRPr="00307D15">
        <w:rPr>
          <w:sz w:val="28"/>
          <w:szCs w:val="28"/>
        </w:rPr>
        <w:t xml:space="preserve"> стационара по профилю онкология (лекарственная терапия) в разрезе КСГ за счет средств обязательного медицинского страхования в 2025 году»;</w:t>
      </w:r>
    </w:p>
    <w:bookmarkEnd w:id="3"/>
    <w:p w14:paraId="233FCA99" w14:textId="77777777" w:rsidR="002B06C2" w:rsidRDefault="002B06C2" w:rsidP="00F21C80">
      <w:pPr>
        <w:pStyle w:val="a6"/>
        <w:ind w:firstLine="851"/>
        <w:jc w:val="both"/>
        <w:rPr>
          <w:sz w:val="28"/>
          <w:szCs w:val="28"/>
        </w:rPr>
      </w:pPr>
    </w:p>
    <w:p w14:paraId="27A64A14" w14:textId="77777777" w:rsidR="00A11B1E" w:rsidRDefault="00A11B1E" w:rsidP="00331EDE">
      <w:pPr>
        <w:pStyle w:val="a6"/>
        <w:ind w:firstLine="851"/>
        <w:jc w:val="center"/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627AB7AC" w14:textId="77777777" w:rsidR="00A11B1E" w:rsidRDefault="00A11B1E" w:rsidP="00331EDE">
      <w:pPr>
        <w:pStyle w:val="a6"/>
        <w:ind w:firstLine="851"/>
        <w:jc w:val="center"/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2D525768" w14:textId="77777777" w:rsidR="00A11B1E" w:rsidRDefault="00A11B1E" w:rsidP="00331EDE">
      <w:pPr>
        <w:pStyle w:val="a6"/>
        <w:ind w:firstLine="851"/>
        <w:jc w:val="center"/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3C6FF2B9" w14:textId="18E53C98" w:rsidR="00331EDE" w:rsidRDefault="00DC75B6" w:rsidP="00331EDE">
      <w:pPr>
        <w:pStyle w:val="a6"/>
        <w:ind w:firstLine="851"/>
        <w:jc w:val="center"/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DC75B6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lastRenderedPageBreak/>
        <w:t xml:space="preserve">Решение Комиссии </w:t>
      </w:r>
      <w:r w:rsidR="00331EDE" w:rsidRPr="00826B0D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по </w:t>
      </w:r>
      <w:r w:rsidR="0026510A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>третьему</w:t>
      </w:r>
      <w:r w:rsidR="00331EDE" w:rsidRPr="00826B0D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вопросу</w:t>
      </w:r>
    </w:p>
    <w:p w14:paraId="2EF7A2F5" w14:textId="77777777" w:rsidR="00AE0F0E" w:rsidRDefault="00AE0F0E" w:rsidP="00331EDE">
      <w:pPr>
        <w:pStyle w:val="a6"/>
        <w:ind w:firstLine="851"/>
        <w:jc w:val="center"/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14:paraId="48587BF6" w14:textId="1BD5AB1B" w:rsidR="00AE0F0E" w:rsidRDefault="00AE0F0E" w:rsidP="00AE0F0E">
      <w:pPr>
        <w:pStyle w:val="a6"/>
        <w:ind w:firstLine="851"/>
        <w:jc w:val="both"/>
        <w:rPr>
          <w:rFonts w:eastAsia="Times New Roman" w:cs="Times New Roman"/>
          <w:b/>
          <w:bCs/>
          <w:color w:val="000000"/>
          <w:sz w:val="28"/>
          <w:szCs w:val="28"/>
          <w:lang w:eastAsia="ru-RU"/>
        </w:rPr>
      </w:pPr>
      <w:r w:rsidRPr="00822CCE">
        <w:rPr>
          <w:sz w:val="28"/>
          <w:szCs w:val="28"/>
        </w:rPr>
        <w:t>-</w:t>
      </w:r>
      <w:r w:rsidR="00906A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Внести дополнения </w:t>
      </w:r>
      <w:r w:rsidRPr="00822CCE">
        <w:rPr>
          <w:sz w:val="28"/>
          <w:szCs w:val="28"/>
        </w:rPr>
        <w:t xml:space="preserve">в Приложение </w:t>
      </w:r>
      <w:r>
        <w:rPr>
          <w:sz w:val="28"/>
          <w:szCs w:val="28"/>
        </w:rPr>
        <w:t>№ 1.1 «</w:t>
      </w:r>
      <w:r w:rsidRPr="004847E2">
        <w:rPr>
          <w:sz w:val="28"/>
          <w:szCs w:val="28"/>
        </w:rPr>
        <w:t>Объёмы оказания амбулаторной медицинской помощи и объемы финансовых средств в разрезе медицинских организаций в системе обязательного медицинского страхования в рамках территориальной Программы ОМС на 2025 год</w:t>
      </w:r>
      <w:r>
        <w:rPr>
          <w:sz w:val="28"/>
          <w:szCs w:val="28"/>
        </w:rPr>
        <w:t xml:space="preserve">» </w:t>
      </w:r>
      <w:r w:rsidR="00906A9C" w:rsidRPr="00906A9C">
        <w:rPr>
          <w:sz w:val="28"/>
          <w:szCs w:val="28"/>
        </w:rPr>
        <w:t xml:space="preserve">(Приложение № </w:t>
      </w:r>
      <w:r w:rsidR="00906A9C">
        <w:rPr>
          <w:sz w:val="28"/>
          <w:szCs w:val="28"/>
        </w:rPr>
        <w:t>2</w:t>
      </w:r>
      <w:r w:rsidR="00906A9C" w:rsidRPr="00906A9C">
        <w:rPr>
          <w:sz w:val="28"/>
          <w:szCs w:val="28"/>
        </w:rPr>
        <w:t>)</w:t>
      </w:r>
      <w:r w:rsidRPr="00906A9C">
        <w:rPr>
          <w:sz w:val="28"/>
          <w:szCs w:val="28"/>
        </w:rPr>
        <w:t>;</w:t>
      </w:r>
    </w:p>
    <w:p w14:paraId="18658F3F" w14:textId="53604DC7" w:rsidR="00104B6E" w:rsidRDefault="00104B6E" w:rsidP="00104B6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bookmarkStart w:id="4" w:name="_Hlk188890360"/>
      <w:r>
        <w:rPr>
          <w:sz w:val="28"/>
          <w:szCs w:val="28"/>
        </w:rPr>
        <w:t xml:space="preserve">внести </w:t>
      </w:r>
      <w:r w:rsidR="00A10407">
        <w:rPr>
          <w:sz w:val="28"/>
          <w:szCs w:val="28"/>
        </w:rPr>
        <w:t xml:space="preserve">изменения и </w:t>
      </w:r>
      <w:r>
        <w:rPr>
          <w:sz w:val="28"/>
          <w:szCs w:val="28"/>
        </w:rPr>
        <w:t>дополнения</w:t>
      </w:r>
      <w:r w:rsidR="00A10407" w:rsidRPr="00A10407">
        <w:rPr>
          <w:sz w:val="28"/>
          <w:szCs w:val="28"/>
        </w:rPr>
        <w:t xml:space="preserve"> </w:t>
      </w:r>
      <w:bookmarkEnd w:id="4"/>
      <w:r w:rsidR="00A10407" w:rsidRPr="00984404">
        <w:rPr>
          <w:sz w:val="28"/>
          <w:szCs w:val="28"/>
        </w:rPr>
        <w:t>в Приложение № 1.</w:t>
      </w:r>
      <w:r w:rsidR="00A10407">
        <w:rPr>
          <w:sz w:val="28"/>
          <w:szCs w:val="28"/>
        </w:rPr>
        <w:t>1.1</w:t>
      </w:r>
      <w:r w:rsidR="005D4230">
        <w:rPr>
          <w:sz w:val="28"/>
          <w:szCs w:val="28"/>
        </w:rPr>
        <w:t xml:space="preserve"> </w:t>
      </w:r>
      <w:r w:rsidR="00A10407">
        <w:rPr>
          <w:sz w:val="28"/>
          <w:szCs w:val="28"/>
        </w:rPr>
        <w:t>«</w:t>
      </w:r>
      <w:r w:rsidR="00A10407" w:rsidRPr="00CF7A64">
        <w:rPr>
          <w:sz w:val="28"/>
          <w:szCs w:val="28"/>
        </w:rPr>
        <w:t xml:space="preserve">Объем диагностических (лабораторных) исследований и объем финансовых средств, </w:t>
      </w:r>
      <w:r w:rsidR="005D4230">
        <w:rPr>
          <w:sz w:val="28"/>
          <w:szCs w:val="28"/>
        </w:rPr>
        <w:br/>
      </w:r>
      <w:r w:rsidR="00A10407" w:rsidRPr="00CF7A64">
        <w:rPr>
          <w:sz w:val="28"/>
          <w:szCs w:val="28"/>
        </w:rPr>
        <w:t>не включенных в подушевое финансирование в рамках базовой Программы обязательного медицинского страхования в разрезе медицинских организаций, выполняющих исследования, на 202</w:t>
      </w:r>
      <w:r w:rsidR="00E82F12">
        <w:rPr>
          <w:sz w:val="28"/>
          <w:szCs w:val="28"/>
        </w:rPr>
        <w:t>5</w:t>
      </w:r>
      <w:r w:rsidR="00A10407" w:rsidRPr="00CF7A64">
        <w:rPr>
          <w:sz w:val="28"/>
          <w:szCs w:val="28"/>
        </w:rPr>
        <w:t xml:space="preserve"> год</w:t>
      </w:r>
      <w:r w:rsidR="00A10407">
        <w:rPr>
          <w:sz w:val="28"/>
          <w:szCs w:val="28"/>
        </w:rPr>
        <w:t>»</w:t>
      </w:r>
      <w:r w:rsidR="00816628" w:rsidRPr="00816628">
        <w:rPr>
          <w:sz w:val="28"/>
          <w:szCs w:val="28"/>
        </w:rPr>
        <w:t xml:space="preserve"> </w:t>
      </w:r>
      <w:bookmarkStart w:id="5" w:name="_Hlk188890390"/>
      <w:r w:rsidR="005D4230">
        <w:rPr>
          <w:rFonts w:cs="Times New Roman"/>
          <w:sz w:val="28"/>
          <w:szCs w:val="28"/>
        </w:rPr>
        <w:t>(</w:t>
      </w:r>
      <w:r w:rsidR="005D4230" w:rsidRPr="00906A9C">
        <w:rPr>
          <w:rFonts w:cs="Times New Roman"/>
          <w:sz w:val="28"/>
          <w:szCs w:val="28"/>
        </w:rPr>
        <w:t xml:space="preserve">Приложение № </w:t>
      </w:r>
      <w:r w:rsidR="005D4230">
        <w:rPr>
          <w:rFonts w:cs="Times New Roman"/>
          <w:sz w:val="28"/>
          <w:szCs w:val="28"/>
        </w:rPr>
        <w:t>3</w:t>
      </w:r>
      <w:r w:rsidR="005D4230" w:rsidRPr="00906A9C">
        <w:rPr>
          <w:rFonts w:cs="Times New Roman"/>
          <w:sz w:val="28"/>
          <w:szCs w:val="28"/>
        </w:rPr>
        <w:t>)</w:t>
      </w:r>
      <w:r>
        <w:rPr>
          <w:sz w:val="28"/>
          <w:szCs w:val="28"/>
        </w:rPr>
        <w:t>;</w:t>
      </w:r>
      <w:bookmarkEnd w:id="5"/>
    </w:p>
    <w:p w14:paraId="2105459F" w14:textId="09A3EFF5" w:rsidR="005D4230" w:rsidRDefault="005D4230" w:rsidP="005D4230">
      <w:pPr>
        <w:pStyle w:val="a6"/>
        <w:ind w:firstLine="851"/>
        <w:jc w:val="both"/>
        <w:rPr>
          <w:sz w:val="28"/>
          <w:szCs w:val="28"/>
        </w:rPr>
      </w:pPr>
      <w:r w:rsidRPr="00984404">
        <w:rPr>
          <w:sz w:val="28"/>
          <w:szCs w:val="28"/>
        </w:rPr>
        <w:t xml:space="preserve">- </w:t>
      </w:r>
      <w:r>
        <w:rPr>
          <w:sz w:val="28"/>
          <w:szCs w:val="28"/>
        </w:rPr>
        <w:t>внести изменения</w:t>
      </w:r>
      <w:r w:rsidRPr="00984404">
        <w:rPr>
          <w:sz w:val="28"/>
          <w:szCs w:val="28"/>
        </w:rPr>
        <w:t xml:space="preserve"> в Приложение №</w:t>
      </w:r>
      <w:r>
        <w:rPr>
          <w:sz w:val="28"/>
          <w:szCs w:val="28"/>
        </w:rPr>
        <w:t xml:space="preserve"> 1.1.2 «</w:t>
      </w:r>
      <w:r w:rsidRPr="00906A9C">
        <w:rPr>
          <w:sz w:val="28"/>
          <w:szCs w:val="28"/>
        </w:rPr>
        <w:t>Объемы оказания амбулаторной медицинской помощи и объемы финансовых средств в разрезе фельдшерско-акушерских пунктов, оказывающих амбулаторную медицинскую помощь в рамках базовой программы ОМС на 2025 год</w:t>
      </w:r>
      <w:r>
        <w:rPr>
          <w:sz w:val="28"/>
          <w:szCs w:val="28"/>
        </w:rPr>
        <w:t xml:space="preserve">» </w:t>
      </w:r>
      <w:r>
        <w:rPr>
          <w:rFonts w:cs="Times New Roman"/>
          <w:sz w:val="28"/>
          <w:szCs w:val="28"/>
        </w:rPr>
        <w:t>(</w:t>
      </w:r>
      <w:r w:rsidRPr="00906A9C">
        <w:rPr>
          <w:rFonts w:cs="Times New Roman"/>
          <w:sz w:val="28"/>
          <w:szCs w:val="28"/>
        </w:rPr>
        <w:t xml:space="preserve">Приложение № </w:t>
      </w:r>
      <w:r>
        <w:rPr>
          <w:rFonts w:cs="Times New Roman"/>
          <w:sz w:val="28"/>
          <w:szCs w:val="28"/>
        </w:rPr>
        <w:t>4</w:t>
      </w:r>
      <w:r w:rsidRPr="00906A9C">
        <w:rPr>
          <w:rFonts w:cs="Times New Roman"/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454380C5" w14:textId="58D15473" w:rsidR="00AE0F0E" w:rsidRPr="00AE0F0E" w:rsidRDefault="00AE0F0E" w:rsidP="00AE0F0E">
      <w:pPr>
        <w:pStyle w:val="a6"/>
        <w:ind w:firstLine="851"/>
        <w:jc w:val="both"/>
        <w:rPr>
          <w:sz w:val="28"/>
          <w:szCs w:val="28"/>
        </w:rPr>
      </w:pPr>
      <w:r w:rsidRPr="00AE0F0E">
        <w:rPr>
          <w:sz w:val="28"/>
          <w:szCs w:val="28"/>
        </w:rPr>
        <w:t>- внести изменения и дополнения в Приложение № 4 «Объем оказания медицинской помощи и объем финансовых средств высокотехнологичных видов медицинской помощи в разрезе групп и профилей за счет средств обязательного медицинского страхования в 2025 году»</w:t>
      </w:r>
      <w:r w:rsidRPr="00AE0F0E">
        <w:t xml:space="preserve"> </w:t>
      </w:r>
      <w:r w:rsidR="005D4230">
        <w:rPr>
          <w:rFonts w:cs="Times New Roman"/>
          <w:sz w:val="28"/>
          <w:szCs w:val="28"/>
        </w:rPr>
        <w:t>(</w:t>
      </w:r>
      <w:r w:rsidR="005D4230" w:rsidRPr="00906A9C">
        <w:rPr>
          <w:rFonts w:cs="Times New Roman"/>
          <w:sz w:val="28"/>
          <w:szCs w:val="28"/>
        </w:rPr>
        <w:t xml:space="preserve">Приложение № </w:t>
      </w:r>
      <w:r w:rsidR="005D4230">
        <w:rPr>
          <w:rFonts w:cs="Times New Roman"/>
          <w:sz w:val="28"/>
          <w:szCs w:val="28"/>
        </w:rPr>
        <w:t>5</w:t>
      </w:r>
      <w:r w:rsidR="005D4230" w:rsidRPr="00906A9C">
        <w:rPr>
          <w:rFonts w:cs="Times New Roman"/>
          <w:sz w:val="28"/>
          <w:szCs w:val="28"/>
        </w:rPr>
        <w:t>)</w:t>
      </w:r>
      <w:r w:rsidRPr="00AE0F0E">
        <w:rPr>
          <w:sz w:val="28"/>
          <w:szCs w:val="28"/>
        </w:rPr>
        <w:t>;</w:t>
      </w:r>
    </w:p>
    <w:p w14:paraId="7A0F167A" w14:textId="28EF3DA8" w:rsidR="00AE0F0E" w:rsidRPr="00AE0F0E" w:rsidRDefault="00AE0F0E" w:rsidP="00AE0F0E">
      <w:pPr>
        <w:pStyle w:val="a6"/>
        <w:ind w:firstLine="851"/>
        <w:jc w:val="both"/>
        <w:rPr>
          <w:sz w:val="28"/>
          <w:szCs w:val="28"/>
        </w:rPr>
      </w:pPr>
      <w:r w:rsidRPr="00AE0F0E">
        <w:rPr>
          <w:sz w:val="28"/>
          <w:szCs w:val="28"/>
        </w:rPr>
        <w:t>- внести изменения и дополнения в Приложение № 6.1 «Объемы оказания скорой медицинской помощи и объемы финансовых средств в рамках территориальной программы ОМС в рамках базовой Программы ОМС на 2025 год»</w:t>
      </w:r>
      <w:r w:rsidRPr="00AE0F0E">
        <w:t xml:space="preserve"> </w:t>
      </w:r>
      <w:r w:rsidR="005D4230">
        <w:rPr>
          <w:rFonts w:cs="Times New Roman"/>
          <w:sz w:val="28"/>
          <w:szCs w:val="28"/>
        </w:rPr>
        <w:t>(</w:t>
      </w:r>
      <w:r w:rsidR="005D4230" w:rsidRPr="00906A9C">
        <w:rPr>
          <w:rFonts w:cs="Times New Roman"/>
          <w:sz w:val="28"/>
          <w:szCs w:val="28"/>
        </w:rPr>
        <w:t xml:space="preserve">Приложение № </w:t>
      </w:r>
      <w:r w:rsidR="005D4230">
        <w:rPr>
          <w:rFonts w:cs="Times New Roman"/>
          <w:sz w:val="28"/>
          <w:szCs w:val="28"/>
        </w:rPr>
        <w:t>6</w:t>
      </w:r>
      <w:r w:rsidR="005D4230" w:rsidRPr="00906A9C">
        <w:rPr>
          <w:rFonts w:cs="Times New Roman"/>
          <w:sz w:val="28"/>
          <w:szCs w:val="28"/>
        </w:rPr>
        <w:t>)</w:t>
      </w:r>
      <w:r w:rsidRPr="00AE0F0E">
        <w:rPr>
          <w:sz w:val="28"/>
          <w:szCs w:val="28"/>
        </w:rPr>
        <w:t>;</w:t>
      </w:r>
    </w:p>
    <w:p w14:paraId="7D98F927" w14:textId="1FEACD7E" w:rsidR="00AE0F0E" w:rsidRDefault="00AE0F0E" w:rsidP="00AE0F0E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D4230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AE0F0E"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 xml:space="preserve">Приложения по объемам на 2025 год </w:t>
      </w:r>
      <w:r w:rsidRPr="00AE0F0E">
        <w:rPr>
          <w:sz w:val="28"/>
          <w:szCs w:val="28"/>
        </w:rPr>
        <w:t xml:space="preserve">Приложением № 3.1.1 «Объемы оказания медицинской помощи и объемы финансовых средств в условиях круглосуточного стационара по профилю онкология (лекарственная терапия) </w:t>
      </w:r>
      <w:r w:rsidR="005D4230">
        <w:rPr>
          <w:sz w:val="28"/>
          <w:szCs w:val="28"/>
        </w:rPr>
        <w:br/>
      </w:r>
      <w:r w:rsidRPr="00AE0F0E">
        <w:rPr>
          <w:sz w:val="28"/>
          <w:szCs w:val="28"/>
        </w:rPr>
        <w:t>в разрезе КСГ за счет средств обязательного медицинского страхования в 2025 году»</w:t>
      </w:r>
      <w:r w:rsidR="004E161D" w:rsidRPr="004E161D">
        <w:t xml:space="preserve"> </w:t>
      </w:r>
      <w:r w:rsidR="004E161D" w:rsidRPr="005D4230">
        <w:rPr>
          <w:sz w:val="28"/>
          <w:szCs w:val="28"/>
        </w:rPr>
        <w:t xml:space="preserve">(Приложение № </w:t>
      </w:r>
      <w:r w:rsidR="00464CCE">
        <w:rPr>
          <w:sz w:val="28"/>
          <w:szCs w:val="28"/>
        </w:rPr>
        <w:t>7</w:t>
      </w:r>
      <w:r w:rsidR="004E161D" w:rsidRPr="005D4230">
        <w:rPr>
          <w:sz w:val="28"/>
          <w:szCs w:val="28"/>
        </w:rPr>
        <w:t>);</w:t>
      </w:r>
    </w:p>
    <w:p w14:paraId="4A9FE451" w14:textId="46B635A4" w:rsidR="00F34A8F" w:rsidRPr="00AE0F0E" w:rsidRDefault="00F34A8F" w:rsidP="00AE0F0E">
      <w:pPr>
        <w:pStyle w:val="a6"/>
        <w:ind w:firstLine="851"/>
        <w:jc w:val="both"/>
        <w:rPr>
          <w:sz w:val="28"/>
          <w:szCs w:val="28"/>
        </w:rPr>
      </w:pPr>
      <w:r w:rsidRPr="00A11B1E">
        <w:rPr>
          <w:sz w:val="28"/>
          <w:szCs w:val="28"/>
        </w:rPr>
        <w:t xml:space="preserve">- дополнить Приложения по объемам на 2025 год Приложением № 3.1.2 </w:t>
      </w:r>
      <w:r w:rsidR="00A11B1E" w:rsidRPr="00A11B1E">
        <w:rPr>
          <w:sz w:val="28"/>
          <w:szCs w:val="28"/>
        </w:rPr>
        <w:t xml:space="preserve">«Объемы оказания медицинской помощи и объемы финансовых средств в условиях круглосуточного стационара по профилю «сердечно - сосудистая хирургия» в части видов медицинской помощи, установленных территориальной Программой ОМС </w:t>
      </w:r>
      <w:r w:rsidR="00A11B1E">
        <w:rPr>
          <w:sz w:val="28"/>
          <w:szCs w:val="28"/>
        </w:rPr>
        <w:br/>
      </w:r>
      <w:r w:rsidR="00A11B1E" w:rsidRPr="00A11B1E">
        <w:rPr>
          <w:sz w:val="28"/>
          <w:szCs w:val="28"/>
        </w:rPr>
        <w:t>в 2025 году»</w:t>
      </w:r>
      <w:r w:rsidRPr="00A11B1E">
        <w:rPr>
          <w:sz w:val="28"/>
          <w:szCs w:val="28"/>
        </w:rPr>
        <w:t xml:space="preserve"> (Приложение № </w:t>
      </w:r>
      <w:r w:rsidR="00464CCE" w:rsidRPr="00A11B1E">
        <w:rPr>
          <w:sz w:val="28"/>
          <w:szCs w:val="28"/>
        </w:rPr>
        <w:t>8</w:t>
      </w:r>
      <w:r w:rsidRPr="00A11B1E">
        <w:rPr>
          <w:sz w:val="28"/>
          <w:szCs w:val="28"/>
        </w:rPr>
        <w:t>);</w:t>
      </w:r>
      <w:r>
        <w:rPr>
          <w:sz w:val="28"/>
          <w:szCs w:val="28"/>
        </w:rPr>
        <w:t xml:space="preserve"> </w:t>
      </w:r>
    </w:p>
    <w:p w14:paraId="3BF31B9F" w14:textId="0A717038" w:rsidR="00AE0F0E" w:rsidRDefault="00AE0F0E" w:rsidP="00104B6E">
      <w:pPr>
        <w:pStyle w:val="a6"/>
        <w:ind w:firstLine="851"/>
        <w:jc w:val="both"/>
        <w:rPr>
          <w:sz w:val="28"/>
          <w:szCs w:val="28"/>
        </w:rPr>
      </w:pPr>
      <w:r w:rsidRPr="00AE0F0E">
        <w:rPr>
          <w:sz w:val="28"/>
          <w:szCs w:val="28"/>
        </w:rPr>
        <w:t xml:space="preserve">- </w:t>
      </w:r>
      <w:r>
        <w:rPr>
          <w:sz w:val="28"/>
          <w:szCs w:val="28"/>
        </w:rPr>
        <w:t>д</w:t>
      </w:r>
      <w:r w:rsidRPr="00AE0F0E">
        <w:rPr>
          <w:sz w:val="28"/>
          <w:szCs w:val="28"/>
        </w:rPr>
        <w:t xml:space="preserve">ополнить </w:t>
      </w:r>
      <w:r w:rsidR="004E161D" w:rsidRPr="004E161D">
        <w:rPr>
          <w:sz w:val="28"/>
          <w:szCs w:val="28"/>
        </w:rPr>
        <w:t xml:space="preserve">Приложения по объемам на 2025 год </w:t>
      </w:r>
      <w:r w:rsidRPr="00AE0F0E">
        <w:rPr>
          <w:sz w:val="28"/>
          <w:szCs w:val="28"/>
        </w:rPr>
        <w:t>Приложением № 5.1.1 «Объемы оказания медицинской помощи и объемы финансовых средств в условиях дневного стационара по профилю онкология (лекарственная терапия) в разрезе КСГ за счет средств обязательного медицинского страхования в 2025 году»</w:t>
      </w:r>
      <w:r w:rsidR="004E161D" w:rsidRPr="004E161D">
        <w:t xml:space="preserve"> </w:t>
      </w:r>
      <w:r w:rsidR="004E161D" w:rsidRPr="005D4230">
        <w:rPr>
          <w:sz w:val="28"/>
          <w:szCs w:val="28"/>
        </w:rPr>
        <w:t xml:space="preserve">(Приложение № </w:t>
      </w:r>
      <w:r w:rsidR="00464CCE">
        <w:rPr>
          <w:sz w:val="28"/>
          <w:szCs w:val="28"/>
        </w:rPr>
        <w:t>9</w:t>
      </w:r>
      <w:r w:rsidR="004E161D" w:rsidRPr="005D4230">
        <w:rPr>
          <w:sz w:val="28"/>
          <w:szCs w:val="28"/>
        </w:rPr>
        <w:t>)</w:t>
      </w:r>
      <w:r w:rsidRPr="005D4230">
        <w:rPr>
          <w:sz w:val="28"/>
          <w:szCs w:val="28"/>
        </w:rPr>
        <w:t>.</w:t>
      </w:r>
    </w:p>
    <w:p w14:paraId="5F0262B4" w14:textId="77777777" w:rsidR="00104B6E" w:rsidRDefault="00104B6E" w:rsidP="00F21C80">
      <w:pPr>
        <w:pStyle w:val="a6"/>
        <w:ind w:firstLine="851"/>
        <w:jc w:val="both"/>
        <w:rPr>
          <w:sz w:val="28"/>
          <w:szCs w:val="28"/>
        </w:rPr>
      </w:pPr>
    </w:p>
    <w:p w14:paraId="238C0BB6" w14:textId="716F845D" w:rsidR="00470E65" w:rsidRDefault="006B031A" w:rsidP="006B031A">
      <w:pPr>
        <w:pStyle w:val="a6"/>
        <w:numPr>
          <w:ilvl w:val="0"/>
          <w:numId w:val="16"/>
        </w:numPr>
        <w:ind w:left="0" w:firstLine="720"/>
        <w:rPr>
          <w:rFonts w:cs="Times New Roman"/>
          <w:b/>
          <w:sz w:val="28"/>
          <w:szCs w:val="28"/>
        </w:rPr>
      </w:pPr>
      <w:r w:rsidRPr="006B031A">
        <w:rPr>
          <w:rFonts w:cs="Times New Roman"/>
          <w:b/>
          <w:sz w:val="28"/>
          <w:szCs w:val="28"/>
        </w:rPr>
        <w:t xml:space="preserve">Обращения медицинских организаций по вопросу установления тарифов на 2025 год, изменения и перераспределения объемов медицинской помощи и объемов финансовых средств, установленных Комиссией </w:t>
      </w:r>
    </w:p>
    <w:p w14:paraId="252AAE5A" w14:textId="77777777" w:rsidR="006B031A" w:rsidRDefault="006B031A" w:rsidP="006B031A">
      <w:pPr>
        <w:pStyle w:val="a6"/>
        <w:rPr>
          <w:rFonts w:cs="Times New Roman"/>
          <w:b/>
          <w:sz w:val="28"/>
          <w:szCs w:val="28"/>
        </w:rPr>
      </w:pPr>
    </w:p>
    <w:p w14:paraId="2319D1D0" w14:textId="77777777" w:rsidR="00571B79" w:rsidRDefault="00571B79" w:rsidP="00571B79">
      <w:pPr>
        <w:pStyle w:val="a6"/>
        <w:ind w:firstLine="709"/>
        <w:jc w:val="center"/>
        <w:rPr>
          <w:sz w:val="28"/>
          <w:szCs w:val="28"/>
        </w:rPr>
      </w:pPr>
      <w:r w:rsidRPr="00B32087">
        <w:rPr>
          <w:b/>
          <w:bCs/>
          <w:sz w:val="28"/>
          <w:szCs w:val="28"/>
          <w:highlight w:val="lightGray"/>
        </w:rPr>
        <w:t>Обращения медицинских организаций по вопросу установления тарифов на 2025 год</w:t>
      </w:r>
    </w:p>
    <w:p w14:paraId="3092F03B" w14:textId="77777777" w:rsidR="00571B79" w:rsidRDefault="00571B79" w:rsidP="00571B79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</w:p>
    <w:p w14:paraId="18FD689A" w14:textId="77777777" w:rsidR="00A11B1E" w:rsidRDefault="00A11B1E" w:rsidP="00571B79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</w:p>
    <w:p w14:paraId="1016CED8" w14:textId="5734A07B" w:rsidR="00571B79" w:rsidRDefault="00571B79" w:rsidP="00571B79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  <w:r>
        <w:rPr>
          <w:b/>
          <w:bCs/>
          <w:sz w:val="28"/>
          <w:szCs w:val="28"/>
          <w:highlight w:val="lightGray"/>
        </w:rPr>
        <w:lastRenderedPageBreak/>
        <w:t xml:space="preserve">В условиях круглосуточного стационара </w:t>
      </w:r>
    </w:p>
    <w:p w14:paraId="5609EBEA" w14:textId="77777777" w:rsidR="00571B79" w:rsidRDefault="00571B79" w:rsidP="00571B79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</w:p>
    <w:p w14:paraId="55AC59BB" w14:textId="47CFA4B3" w:rsidR="00571B79" w:rsidRDefault="00571B79" w:rsidP="00C571FE">
      <w:pPr>
        <w:pStyle w:val="a6"/>
        <w:numPr>
          <w:ilvl w:val="1"/>
          <w:numId w:val="16"/>
        </w:numPr>
        <w:ind w:left="0" w:firstLine="851"/>
        <w:jc w:val="both"/>
        <w:rPr>
          <w:rFonts w:cs="Times New Roman"/>
          <w:sz w:val="28"/>
          <w:szCs w:val="28"/>
        </w:rPr>
      </w:pPr>
      <w:bookmarkStart w:id="6" w:name="_Hlk188890859"/>
      <w:r>
        <w:rPr>
          <w:rFonts w:cs="Times New Roman"/>
          <w:sz w:val="28"/>
          <w:szCs w:val="28"/>
        </w:rPr>
        <w:t xml:space="preserve">Обращение </w:t>
      </w:r>
      <w:r>
        <w:rPr>
          <w:rFonts w:cs="Times New Roman"/>
          <w:b/>
          <w:bCs/>
          <w:sz w:val="28"/>
          <w:szCs w:val="28"/>
        </w:rPr>
        <w:t xml:space="preserve">ГБУЗ </w:t>
      </w:r>
      <w:r w:rsidRPr="002F2411">
        <w:rPr>
          <w:rFonts w:cs="Times New Roman"/>
          <w:b/>
          <w:bCs/>
          <w:sz w:val="28"/>
          <w:szCs w:val="28"/>
        </w:rPr>
        <w:t xml:space="preserve">Калининградской </w:t>
      </w:r>
      <w:r>
        <w:rPr>
          <w:rFonts w:cs="Times New Roman"/>
          <w:b/>
          <w:bCs/>
          <w:sz w:val="28"/>
          <w:szCs w:val="28"/>
        </w:rPr>
        <w:t xml:space="preserve">области «Родильный дом № 4 </w:t>
      </w:r>
      <w:r w:rsidRPr="00FC5819">
        <w:rPr>
          <w:rFonts w:cs="Times New Roman"/>
          <w:b/>
          <w:bCs/>
          <w:sz w:val="28"/>
          <w:szCs w:val="28"/>
        </w:rPr>
        <w:t>Калининградской</w:t>
      </w:r>
      <w:r>
        <w:rPr>
          <w:rFonts w:cs="Times New Roman"/>
          <w:b/>
          <w:bCs/>
          <w:sz w:val="28"/>
          <w:szCs w:val="28"/>
        </w:rPr>
        <w:t xml:space="preserve">» </w:t>
      </w:r>
      <w:r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bookmarkEnd w:id="6"/>
      <w:r>
        <w:rPr>
          <w:rFonts w:cs="Times New Roman"/>
          <w:sz w:val="28"/>
          <w:szCs w:val="28"/>
        </w:rPr>
        <w:t>:</w:t>
      </w:r>
    </w:p>
    <w:p w14:paraId="4FFB4016" w14:textId="77777777" w:rsidR="00571B79" w:rsidRDefault="00571B79" w:rsidP="00571B79">
      <w:pPr>
        <w:pStyle w:val="a6"/>
        <w:ind w:firstLine="567"/>
        <w:jc w:val="center"/>
        <w:rPr>
          <w:rFonts w:cs="Times New Roman"/>
          <w:sz w:val="28"/>
          <w:szCs w:val="28"/>
        </w:rPr>
      </w:pPr>
    </w:p>
    <w:p w14:paraId="74D66E12" w14:textId="77777777" w:rsidR="00571B79" w:rsidRDefault="00571B79" w:rsidP="00571B79">
      <w:pPr>
        <w:pStyle w:val="a6"/>
        <w:numPr>
          <w:ilvl w:val="0"/>
          <w:numId w:val="17"/>
        </w:numPr>
        <w:ind w:left="0" w:firstLine="851"/>
        <w:jc w:val="both"/>
        <w:rPr>
          <w:sz w:val="28"/>
          <w:szCs w:val="28"/>
        </w:rPr>
      </w:pPr>
      <w:r w:rsidRPr="002F2411">
        <w:rPr>
          <w:sz w:val="28"/>
          <w:szCs w:val="28"/>
        </w:rPr>
        <w:t>Об установлении повышающего коэффициента специфики для КСГ st02.001</w:t>
      </w:r>
      <w:r w:rsidRPr="002F2411">
        <w:rPr>
          <w:sz w:val="28"/>
          <w:szCs w:val="28"/>
        </w:rPr>
        <w:tab/>
      </w:r>
      <w:r>
        <w:rPr>
          <w:sz w:val="28"/>
          <w:szCs w:val="28"/>
        </w:rPr>
        <w:t>«</w:t>
      </w:r>
      <w:r w:rsidRPr="002F2411">
        <w:rPr>
          <w:sz w:val="28"/>
          <w:szCs w:val="28"/>
        </w:rPr>
        <w:t>Осложнения, связанные с беременностью</w:t>
      </w:r>
      <w:r>
        <w:rPr>
          <w:sz w:val="28"/>
          <w:szCs w:val="28"/>
        </w:rPr>
        <w:t>» в части отдельных нозологий (внутрипеченочный холестаз, подготовка к плановому оперативному родоразрешению, пациенты с железодефицитной анемией);</w:t>
      </w:r>
    </w:p>
    <w:p w14:paraId="0D1BEE45" w14:textId="521CB4B0" w:rsidR="00571B79" w:rsidRPr="00571B79" w:rsidRDefault="00571B79" w:rsidP="00801C18">
      <w:pPr>
        <w:pStyle w:val="a6"/>
        <w:numPr>
          <w:ilvl w:val="0"/>
          <w:numId w:val="17"/>
        </w:numPr>
        <w:ind w:left="0" w:firstLine="851"/>
        <w:jc w:val="both"/>
        <w:rPr>
          <w:sz w:val="28"/>
          <w:szCs w:val="28"/>
        </w:rPr>
      </w:pPr>
      <w:r w:rsidRPr="00571B79">
        <w:rPr>
          <w:sz w:val="28"/>
          <w:szCs w:val="28"/>
        </w:rPr>
        <w:t>Произвести разгруппировку КСГ st02.004</w:t>
      </w:r>
      <w:r w:rsidRPr="00571B79">
        <w:rPr>
          <w:sz w:val="28"/>
          <w:szCs w:val="28"/>
        </w:rPr>
        <w:tab/>
        <w:t xml:space="preserve">«Кесарево сечение» </w:t>
      </w:r>
      <w:r w:rsidR="005D4230">
        <w:rPr>
          <w:sz w:val="28"/>
          <w:szCs w:val="28"/>
        </w:rPr>
        <w:br/>
      </w:r>
      <w:r w:rsidRPr="00571B79">
        <w:rPr>
          <w:sz w:val="28"/>
          <w:szCs w:val="28"/>
        </w:rPr>
        <w:t>с установлением более высокого тарифа для пациентов с повторным кесаревым сечением.</w:t>
      </w:r>
    </w:p>
    <w:p w14:paraId="5EA578E6" w14:textId="77777777" w:rsidR="00571B79" w:rsidRPr="00571B79" w:rsidRDefault="00571B79" w:rsidP="00571B79">
      <w:pPr>
        <w:pStyle w:val="a6"/>
        <w:ind w:left="851"/>
        <w:jc w:val="both"/>
        <w:rPr>
          <w:sz w:val="28"/>
          <w:szCs w:val="28"/>
        </w:rPr>
      </w:pPr>
    </w:p>
    <w:p w14:paraId="37BCC211" w14:textId="4EC6FDDB" w:rsidR="00571B79" w:rsidRDefault="00DC75B6" w:rsidP="00571B79">
      <w:pPr>
        <w:pStyle w:val="a6"/>
        <w:jc w:val="center"/>
        <w:rPr>
          <w:b/>
          <w:bCs/>
          <w:sz w:val="28"/>
          <w:szCs w:val="28"/>
          <w:u w:val="single"/>
        </w:rPr>
      </w:pPr>
      <w:r w:rsidRPr="006765B6">
        <w:rPr>
          <w:rFonts w:cs="Times New Roman"/>
          <w:b/>
          <w:sz w:val="28"/>
          <w:szCs w:val="28"/>
          <w:u w:val="single"/>
        </w:rPr>
        <w:t>Решени</w:t>
      </w:r>
      <w:r>
        <w:rPr>
          <w:rFonts w:cs="Times New Roman"/>
          <w:b/>
          <w:sz w:val="28"/>
          <w:szCs w:val="28"/>
          <w:u w:val="single"/>
        </w:rPr>
        <w:t>е</w:t>
      </w:r>
      <w:r w:rsidRPr="006765B6">
        <w:rPr>
          <w:rFonts w:cs="Times New Roman"/>
          <w:b/>
          <w:sz w:val="28"/>
          <w:szCs w:val="28"/>
          <w:u w:val="single"/>
        </w:rPr>
        <w:t xml:space="preserve"> Комиссии</w:t>
      </w:r>
      <w:r w:rsidRPr="006765B6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C571FE">
        <w:rPr>
          <w:b/>
          <w:bCs/>
          <w:sz w:val="28"/>
          <w:szCs w:val="28"/>
          <w:u w:val="single"/>
        </w:rPr>
        <w:t>по вопросу 4.1</w:t>
      </w:r>
    </w:p>
    <w:p w14:paraId="5B6D60BD" w14:textId="77777777" w:rsidR="00571B79" w:rsidRDefault="00571B79" w:rsidP="00571B79">
      <w:pPr>
        <w:pStyle w:val="a6"/>
        <w:ind w:firstLine="851"/>
        <w:jc w:val="both"/>
        <w:rPr>
          <w:b/>
          <w:bCs/>
          <w:sz w:val="28"/>
          <w:szCs w:val="28"/>
          <w:highlight w:val="lightGray"/>
        </w:rPr>
      </w:pPr>
      <w:r w:rsidRPr="00571B79">
        <w:rPr>
          <w:sz w:val="28"/>
          <w:szCs w:val="28"/>
        </w:rPr>
        <w:t>Отказать по вопросу, изложенному в</w:t>
      </w:r>
      <w:r w:rsidRPr="00571B79">
        <w:t xml:space="preserve"> о</w:t>
      </w:r>
      <w:r w:rsidRPr="00571B79">
        <w:rPr>
          <w:sz w:val="28"/>
          <w:szCs w:val="28"/>
        </w:rPr>
        <w:t>бращении ГБУЗ Калининградской области «Родильный дом № 4 Калининградской» в условиях круглосуточного стационара, базовая Программа ОМС</w:t>
      </w:r>
      <w:r>
        <w:rPr>
          <w:b/>
          <w:bCs/>
          <w:sz w:val="28"/>
          <w:szCs w:val="28"/>
          <w:highlight w:val="lightGray"/>
        </w:rPr>
        <w:t>.</w:t>
      </w:r>
    </w:p>
    <w:p w14:paraId="5C7EA871" w14:textId="44329E18" w:rsidR="00571B79" w:rsidRPr="00571B79" w:rsidRDefault="00571B79" w:rsidP="00571B79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571B79">
        <w:rPr>
          <w:sz w:val="28"/>
          <w:szCs w:val="28"/>
        </w:rPr>
        <w:t>Основание: отсутствие экономической целесообразности в разгруппировке в связи с необходимостью применения понижающих коэффициентов в другой подгруппе при разделении группы на две части.</w:t>
      </w:r>
    </w:p>
    <w:p w14:paraId="73451710" w14:textId="77777777" w:rsidR="00571B79" w:rsidRDefault="00571B79" w:rsidP="00571B79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</w:p>
    <w:p w14:paraId="3C92AF2F" w14:textId="77777777" w:rsidR="00571B79" w:rsidRDefault="00571B79" w:rsidP="00571B79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  <w:r w:rsidRPr="00660A8C">
        <w:rPr>
          <w:b/>
          <w:bCs/>
          <w:sz w:val="28"/>
          <w:szCs w:val="28"/>
          <w:highlight w:val="lightGray"/>
        </w:rPr>
        <w:t xml:space="preserve">в условиях амбулаторной медицинской помощи </w:t>
      </w:r>
    </w:p>
    <w:p w14:paraId="625766FA" w14:textId="77777777" w:rsidR="00571B79" w:rsidRDefault="00571B79" w:rsidP="00571B79">
      <w:pPr>
        <w:pStyle w:val="a6"/>
        <w:ind w:firstLine="567"/>
        <w:jc w:val="center"/>
        <w:rPr>
          <w:b/>
          <w:bCs/>
          <w:sz w:val="28"/>
          <w:szCs w:val="28"/>
          <w:highlight w:val="lightGray"/>
        </w:rPr>
      </w:pPr>
    </w:p>
    <w:p w14:paraId="4E167AE8" w14:textId="0BE65BF0" w:rsidR="00571B79" w:rsidRDefault="00C571FE" w:rsidP="00C571FE">
      <w:pPr>
        <w:pStyle w:val="a6"/>
        <w:numPr>
          <w:ilvl w:val="1"/>
          <w:numId w:val="16"/>
        </w:numPr>
        <w:ind w:left="0" w:firstLine="851"/>
        <w:jc w:val="both"/>
        <w:rPr>
          <w:sz w:val="28"/>
          <w:szCs w:val="28"/>
        </w:rPr>
      </w:pPr>
      <w:bookmarkStart w:id="7" w:name="_Hlk188860583"/>
      <w:bookmarkStart w:id="8" w:name="_Hlk151553126"/>
      <w:r>
        <w:rPr>
          <w:rFonts w:cs="Times New Roman"/>
          <w:sz w:val="28"/>
          <w:szCs w:val="28"/>
        </w:rPr>
        <w:t xml:space="preserve"> </w:t>
      </w:r>
      <w:r w:rsidR="00571B79">
        <w:rPr>
          <w:rFonts w:cs="Times New Roman"/>
          <w:sz w:val="28"/>
          <w:szCs w:val="28"/>
        </w:rPr>
        <w:t xml:space="preserve">Обращение </w:t>
      </w:r>
      <w:r w:rsidR="00571B79">
        <w:rPr>
          <w:rFonts w:cs="Times New Roman"/>
          <w:b/>
          <w:bCs/>
          <w:sz w:val="28"/>
          <w:szCs w:val="28"/>
        </w:rPr>
        <w:t xml:space="preserve">ГБУЗ «Областная клиническая больница </w:t>
      </w:r>
      <w:r w:rsidR="00571B79" w:rsidRPr="00FC5819">
        <w:rPr>
          <w:rFonts w:cs="Times New Roman"/>
          <w:b/>
          <w:bCs/>
          <w:sz w:val="28"/>
          <w:szCs w:val="28"/>
        </w:rPr>
        <w:t>Калининградской</w:t>
      </w:r>
      <w:r w:rsidR="00571B79">
        <w:rPr>
          <w:rFonts w:cs="Times New Roman"/>
          <w:b/>
          <w:bCs/>
          <w:sz w:val="28"/>
          <w:szCs w:val="28"/>
        </w:rPr>
        <w:t xml:space="preserve">» </w:t>
      </w:r>
      <w:r w:rsidR="00571B79">
        <w:rPr>
          <w:rFonts w:cs="Times New Roman"/>
          <w:sz w:val="28"/>
          <w:szCs w:val="28"/>
        </w:rPr>
        <w:t xml:space="preserve">в условиях </w:t>
      </w:r>
      <w:r w:rsidR="00571B79">
        <w:rPr>
          <w:sz w:val="28"/>
          <w:szCs w:val="28"/>
        </w:rPr>
        <w:t xml:space="preserve">амбулаторной медицинской помощи, диагностические исследования, включенные в подушевое финансирование, </w:t>
      </w:r>
      <w:r w:rsidR="00571B79" w:rsidRPr="00D20329">
        <w:rPr>
          <w:sz w:val="28"/>
          <w:szCs w:val="28"/>
        </w:rPr>
        <w:t>об установлении тариф</w:t>
      </w:r>
      <w:r w:rsidR="00571B79">
        <w:rPr>
          <w:sz w:val="28"/>
          <w:szCs w:val="28"/>
        </w:rPr>
        <w:t>ов</w:t>
      </w:r>
      <w:bookmarkEnd w:id="7"/>
      <w:r w:rsidR="00571B79">
        <w:rPr>
          <w:sz w:val="28"/>
          <w:szCs w:val="28"/>
        </w:rPr>
        <w:t>:</w:t>
      </w:r>
    </w:p>
    <w:p w14:paraId="4F75FA4F" w14:textId="77777777" w:rsidR="00571B79" w:rsidRDefault="00571B79" w:rsidP="00571B79">
      <w:pPr>
        <w:pStyle w:val="a6"/>
        <w:ind w:left="1211"/>
        <w:jc w:val="both"/>
        <w:rPr>
          <w:rFonts w:cs="Times New Roman"/>
          <w:sz w:val="28"/>
          <w:szCs w:val="28"/>
        </w:rPr>
      </w:pPr>
    </w:p>
    <w:p w14:paraId="233E3959" w14:textId="58431022" w:rsidR="00571B79" w:rsidRPr="00233CC7" w:rsidRDefault="00571B79" w:rsidP="00233CC7">
      <w:pPr>
        <w:pStyle w:val="a6"/>
        <w:rPr>
          <w:rFonts w:cs="Times New Roman"/>
          <w:sz w:val="28"/>
          <w:szCs w:val="28"/>
        </w:rPr>
      </w:pPr>
      <w:r w:rsidRPr="00233CC7">
        <w:rPr>
          <w:rFonts w:cs="Times New Roman"/>
          <w:sz w:val="28"/>
          <w:szCs w:val="28"/>
        </w:rPr>
        <w:t>-A12.28.005 Исследование объема остаточной мочи – 459,01 руб.;</w:t>
      </w:r>
    </w:p>
    <w:p w14:paraId="740F1B0F" w14:textId="1FCEC93C" w:rsidR="00571B79" w:rsidRPr="00233CC7" w:rsidRDefault="00571B79" w:rsidP="00233CC7">
      <w:pPr>
        <w:pStyle w:val="a6"/>
        <w:rPr>
          <w:rFonts w:cs="Times New Roman"/>
          <w:sz w:val="28"/>
          <w:szCs w:val="28"/>
        </w:rPr>
      </w:pPr>
      <w:r w:rsidRPr="00233CC7">
        <w:rPr>
          <w:rFonts w:cs="Times New Roman"/>
          <w:sz w:val="28"/>
          <w:szCs w:val="28"/>
        </w:rPr>
        <w:t>-A12.28.006 Измерение скорости потока мочи (урофлоуметрия) – 191,20 руб.;</w:t>
      </w:r>
    </w:p>
    <w:p w14:paraId="1BDE108F" w14:textId="5B0AD751" w:rsidR="00571B79" w:rsidRPr="00233CC7" w:rsidRDefault="00571B79" w:rsidP="00233CC7">
      <w:pPr>
        <w:pStyle w:val="a6"/>
        <w:rPr>
          <w:rFonts w:cs="Times New Roman"/>
          <w:sz w:val="28"/>
          <w:szCs w:val="28"/>
        </w:rPr>
      </w:pPr>
      <w:r w:rsidRPr="00233CC7">
        <w:rPr>
          <w:rFonts w:cs="Times New Roman"/>
          <w:sz w:val="28"/>
          <w:szCs w:val="28"/>
        </w:rPr>
        <w:t>-A12.28.007 Цистометрия – 5 683,89 руб.;</w:t>
      </w:r>
    </w:p>
    <w:p w14:paraId="4D9EC83A" w14:textId="0D55C19F" w:rsidR="00571B79" w:rsidRPr="00233CC7" w:rsidRDefault="00571B79" w:rsidP="00233CC7">
      <w:pPr>
        <w:pStyle w:val="a6"/>
        <w:rPr>
          <w:rFonts w:cs="Times New Roman"/>
          <w:sz w:val="28"/>
          <w:szCs w:val="28"/>
        </w:rPr>
      </w:pPr>
      <w:r w:rsidRPr="00233CC7">
        <w:rPr>
          <w:rFonts w:cs="Times New Roman"/>
          <w:sz w:val="28"/>
          <w:szCs w:val="28"/>
        </w:rPr>
        <w:t>-A12.28.008 Профилометрия внутриуретрального давления -5 601,88 руб.</w:t>
      </w:r>
      <w:r w:rsidR="00233CC7">
        <w:rPr>
          <w:rFonts w:cs="Times New Roman"/>
          <w:sz w:val="28"/>
          <w:szCs w:val="28"/>
        </w:rPr>
        <w:t>;</w:t>
      </w:r>
    </w:p>
    <w:p w14:paraId="5F74251F" w14:textId="77777777" w:rsidR="00571B79" w:rsidRPr="00233CC7" w:rsidRDefault="00571B79" w:rsidP="00233CC7">
      <w:pPr>
        <w:pStyle w:val="a6"/>
        <w:rPr>
          <w:rFonts w:cs="Times New Roman"/>
          <w:sz w:val="28"/>
          <w:szCs w:val="28"/>
        </w:rPr>
      </w:pPr>
      <w:r w:rsidRPr="00233CC7">
        <w:rPr>
          <w:rFonts w:cs="Times New Roman"/>
          <w:sz w:val="28"/>
          <w:szCs w:val="28"/>
        </w:rPr>
        <w:t>-A05.19.001.002 Суммарная электромиография наружного анального сфинктера или тазового дна -580,57 руб.</w:t>
      </w:r>
    </w:p>
    <w:p w14:paraId="6738C46D" w14:textId="77777777" w:rsidR="00571B79" w:rsidRDefault="00571B79" w:rsidP="00571B79">
      <w:pPr>
        <w:pStyle w:val="a6"/>
        <w:ind w:left="851"/>
        <w:jc w:val="both"/>
        <w:rPr>
          <w:rFonts w:cs="Times New Roman"/>
          <w:sz w:val="28"/>
          <w:szCs w:val="28"/>
        </w:rPr>
      </w:pPr>
    </w:p>
    <w:p w14:paraId="7A424DFE" w14:textId="6A811E77" w:rsidR="00571B79" w:rsidRDefault="00DC75B6" w:rsidP="00571B79">
      <w:pPr>
        <w:pStyle w:val="a6"/>
        <w:ind w:left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6765B6">
        <w:rPr>
          <w:rFonts w:cs="Times New Roman"/>
          <w:b/>
          <w:sz w:val="28"/>
          <w:szCs w:val="28"/>
          <w:u w:val="single"/>
        </w:rPr>
        <w:t>Решени</w:t>
      </w:r>
      <w:r>
        <w:rPr>
          <w:rFonts w:cs="Times New Roman"/>
          <w:b/>
          <w:sz w:val="28"/>
          <w:szCs w:val="28"/>
          <w:u w:val="single"/>
        </w:rPr>
        <w:t>е</w:t>
      </w:r>
      <w:r w:rsidRPr="006765B6">
        <w:rPr>
          <w:rFonts w:cs="Times New Roman"/>
          <w:b/>
          <w:sz w:val="28"/>
          <w:szCs w:val="28"/>
          <w:u w:val="single"/>
        </w:rPr>
        <w:t xml:space="preserve"> Комиссии</w:t>
      </w:r>
      <w:r w:rsidRPr="006765B6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BA3616">
        <w:rPr>
          <w:rFonts w:cs="Times New Roman"/>
          <w:b/>
          <w:bCs/>
          <w:sz w:val="28"/>
          <w:szCs w:val="28"/>
          <w:u w:val="single"/>
        </w:rPr>
        <w:t>по вопросу 4.2</w:t>
      </w:r>
    </w:p>
    <w:p w14:paraId="7612D222" w14:textId="0E2F61EB" w:rsidR="00571B79" w:rsidRPr="00571B79" w:rsidRDefault="00571B79" w:rsidP="00B32087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571B79">
        <w:rPr>
          <w:rFonts w:cs="Times New Roman"/>
          <w:sz w:val="28"/>
          <w:szCs w:val="28"/>
        </w:rPr>
        <w:t xml:space="preserve">Перенести рассмотрение вопроса на следующее заседание Комиссии (февраль 2025 года) после получения </w:t>
      </w:r>
      <w:r w:rsidR="00144711">
        <w:rPr>
          <w:rFonts w:cs="Times New Roman"/>
          <w:sz w:val="28"/>
          <w:szCs w:val="28"/>
        </w:rPr>
        <w:t>дополнительной</w:t>
      </w:r>
      <w:r w:rsidRPr="00571B79">
        <w:rPr>
          <w:rFonts w:cs="Times New Roman"/>
          <w:sz w:val="28"/>
          <w:szCs w:val="28"/>
        </w:rPr>
        <w:t xml:space="preserve"> информации.</w:t>
      </w:r>
    </w:p>
    <w:p w14:paraId="05C0FE1E" w14:textId="77777777" w:rsidR="00571B79" w:rsidRDefault="00571B79" w:rsidP="00571B79">
      <w:pPr>
        <w:pStyle w:val="a6"/>
        <w:ind w:left="851"/>
        <w:jc w:val="both"/>
        <w:rPr>
          <w:rFonts w:cs="Times New Roman"/>
          <w:sz w:val="28"/>
          <w:szCs w:val="28"/>
        </w:rPr>
      </w:pPr>
    </w:p>
    <w:p w14:paraId="57E16EEF" w14:textId="7FC00520" w:rsidR="00571B79" w:rsidRDefault="00571B79" w:rsidP="0056636F">
      <w:pPr>
        <w:pStyle w:val="a6"/>
        <w:numPr>
          <w:ilvl w:val="1"/>
          <w:numId w:val="16"/>
        </w:numPr>
        <w:ind w:left="0" w:firstLine="851"/>
        <w:jc w:val="both"/>
        <w:rPr>
          <w:rFonts w:cs="Times New Roman"/>
          <w:sz w:val="28"/>
          <w:szCs w:val="28"/>
        </w:rPr>
      </w:pPr>
      <w:bookmarkStart w:id="9" w:name="_Hlk188891235"/>
      <w:r w:rsidRPr="00D20329">
        <w:rPr>
          <w:rFonts w:cs="Times New Roman"/>
          <w:sz w:val="28"/>
          <w:szCs w:val="28"/>
        </w:rPr>
        <w:t xml:space="preserve">Обращение </w:t>
      </w:r>
      <w:r w:rsidRPr="00D20329">
        <w:rPr>
          <w:rFonts w:cs="Times New Roman"/>
          <w:b/>
          <w:bCs/>
          <w:sz w:val="28"/>
          <w:szCs w:val="28"/>
        </w:rPr>
        <w:t>ГБУ Калининградской области «Региональный перинатальный центр»</w:t>
      </w:r>
      <w:r>
        <w:rPr>
          <w:rFonts w:cs="Times New Roman"/>
          <w:sz w:val="28"/>
          <w:szCs w:val="28"/>
        </w:rPr>
        <w:t xml:space="preserve"> </w:t>
      </w:r>
      <w:r w:rsidRPr="00D20329">
        <w:rPr>
          <w:rFonts w:cs="Times New Roman"/>
          <w:sz w:val="28"/>
          <w:szCs w:val="28"/>
        </w:rPr>
        <w:t>в условиях амбулаторной медицинской помощи, диагностические исследования, включенные в подушевое финансирование, об установлении тарифов</w:t>
      </w:r>
      <w:r>
        <w:rPr>
          <w:rFonts w:cs="Times New Roman"/>
          <w:sz w:val="28"/>
          <w:szCs w:val="28"/>
        </w:rPr>
        <w:t>:</w:t>
      </w:r>
    </w:p>
    <w:p w14:paraId="7E699CD7" w14:textId="77777777" w:rsidR="00571B79" w:rsidRDefault="00571B79" w:rsidP="0056636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B301C00" w14:textId="6B954AEA" w:rsidR="00571B79" w:rsidRDefault="00571B79" w:rsidP="00C571FE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20329">
        <w:rPr>
          <w:rFonts w:cs="Times New Roman"/>
          <w:sz w:val="28"/>
          <w:szCs w:val="28"/>
        </w:rPr>
        <w:lastRenderedPageBreak/>
        <w:t>-</w:t>
      </w:r>
      <w:r w:rsidRPr="00D20329">
        <w:rPr>
          <w:sz w:val="28"/>
          <w:szCs w:val="28"/>
        </w:rPr>
        <w:t xml:space="preserve"> </w:t>
      </w:r>
      <w:bookmarkStart w:id="10" w:name="_Hlk188860793"/>
      <w:r w:rsidRPr="00D20329">
        <w:rPr>
          <w:sz w:val="28"/>
          <w:szCs w:val="28"/>
        </w:rPr>
        <w:t>специальность врача</w:t>
      </w:r>
      <w:r>
        <w:rPr>
          <w:sz w:val="28"/>
          <w:szCs w:val="28"/>
        </w:rPr>
        <w:t xml:space="preserve"> </w:t>
      </w:r>
      <w:r w:rsidRPr="00D20329">
        <w:rPr>
          <w:sz w:val="28"/>
          <w:szCs w:val="28"/>
        </w:rPr>
        <w:t>«а</w:t>
      </w:r>
      <w:r w:rsidRPr="00D20329">
        <w:rPr>
          <w:rFonts w:cs="Times New Roman"/>
          <w:sz w:val="28"/>
          <w:szCs w:val="28"/>
        </w:rPr>
        <w:t>кушерство-гинекология</w:t>
      </w:r>
      <w:r>
        <w:rPr>
          <w:rFonts w:cs="Times New Roman"/>
          <w:sz w:val="28"/>
          <w:szCs w:val="28"/>
        </w:rPr>
        <w:t>»</w:t>
      </w:r>
      <w:r w:rsidRPr="00D20329">
        <w:rPr>
          <w:rFonts w:cs="Times New Roman"/>
          <w:sz w:val="28"/>
          <w:szCs w:val="28"/>
        </w:rPr>
        <w:t xml:space="preserve"> (комплексное обследование супружеской пары с нарушением репродукти</w:t>
      </w:r>
      <w:r>
        <w:rPr>
          <w:rFonts w:cs="Times New Roman"/>
          <w:sz w:val="28"/>
          <w:szCs w:val="28"/>
        </w:rPr>
        <w:t>в</w:t>
      </w:r>
      <w:r w:rsidRPr="00D20329">
        <w:rPr>
          <w:rFonts w:cs="Times New Roman"/>
          <w:sz w:val="28"/>
          <w:szCs w:val="28"/>
        </w:rPr>
        <w:t>ной функции (бесплодие)</w:t>
      </w:r>
      <w:r>
        <w:rPr>
          <w:rFonts w:cs="Times New Roman"/>
          <w:sz w:val="28"/>
          <w:szCs w:val="28"/>
        </w:rPr>
        <w:t xml:space="preserve">, </w:t>
      </w:r>
      <w:r w:rsidRPr="00D20329">
        <w:rPr>
          <w:rFonts w:cs="Times New Roman"/>
          <w:sz w:val="28"/>
          <w:szCs w:val="28"/>
        </w:rPr>
        <w:t>женщины</w:t>
      </w:r>
      <w:r>
        <w:rPr>
          <w:rFonts w:cs="Times New Roman"/>
          <w:sz w:val="28"/>
          <w:szCs w:val="28"/>
        </w:rPr>
        <w:t xml:space="preserve"> - </w:t>
      </w:r>
      <w:r w:rsidRPr="00D61F3F">
        <w:rPr>
          <w:rFonts w:cs="Times New Roman"/>
          <w:sz w:val="28"/>
          <w:szCs w:val="28"/>
        </w:rPr>
        <w:t>9953,44</w:t>
      </w:r>
      <w:r>
        <w:rPr>
          <w:rFonts w:cs="Times New Roman"/>
          <w:sz w:val="28"/>
          <w:szCs w:val="28"/>
        </w:rPr>
        <w:t xml:space="preserve"> рубля</w:t>
      </w:r>
      <w:bookmarkEnd w:id="10"/>
      <w:r>
        <w:rPr>
          <w:rFonts w:cs="Times New Roman"/>
          <w:sz w:val="28"/>
          <w:szCs w:val="28"/>
        </w:rPr>
        <w:t>;</w:t>
      </w:r>
    </w:p>
    <w:p w14:paraId="0FAF1474" w14:textId="77777777" w:rsidR="00571B79" w:rsidRDefault="00571B79" w:rsidP="00C571FE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D61F3F">
        <w:t xml:space="preserve"> </w:t>
      </w:r>
      <w:r w:rsidRPr="00D61F3F">
        <w:rPr>
          <w:rFonts w:cs="Times New Roman"/>
          <w:sz w:val="28"/>
          <w:szCs w:val="28"/>
        </w:rPr>
        <w:t>специальность врача «</w:t>
      </w:r>
      <w:r>
        <w:rPr>
          <w:rFonts w:cs="Times New Roman"/>
          <w:sz w:val="28"/>
          <w:szCs w:val="28"/>
        </w:rPr>
        <w:t>урология- андрология</w:t>
      </w:r>
      <w:r w:rsidRPr="00D61F3F">
        <w:rPr>
          <w:rFonts w:cs="Times New Roman"/>
          <w:sz w:val="28"/>
          <w:szCs w:val="28"/>
        </w:rPr>
        <w:t>» (комплексное обследование супружеской пары с нарушением репродукти</w:t>
      </w:r>
      <w:r>
        <w:rPr>
          <w:rFonts w:cs="Times New Roman"/>
          <w:sz w:val="28"/>
          <w:szCs w:val="28"/>
        </w:rPr>
        <w:t>в</w:t>
      </w:r>
      <w:r w:rsidRPr="00D61F3F">
        <w:rPr>
          <w:rFonts w:cs="Times New Roman"/>
          <w:sz w:val="28"/>
          <w:szCs w:val="28"/>
        </w:rPr>
        <w:t xml:space="preserve">ной функции (бесплодие), </w:t>
      </w:r>
      <w:r>
        <w:rPr>
          <w:rFonts w:cs="Times New Roman"/>
          <w:sz w:val="28"/>
          <w:szCs w:val="28"/>
        </w:rPr>
        <w:t>мужчины</w:t>
      </w:r>
      <w:r w:rsidRPr="00D61F3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–</w:t>
      </w:r>
      <w:r w:rsidRPr="00D61F3F">
        <w:rPr>
          <w:rFonts w:cs="Times New Roman"/>
          <w:sz w:val="28"/>
          <w:szCs w:val="28"/>
        </w:rPr>
        <w:t xml:space="preserve"> 7</w:t>
      </w:r>
      <w:r>
        <w:rPr>
          <w:rFonts w:cs="Times New Roman"/>
          <w:sz w:val="28"/>
          <w:szCs w:val="28"/>
        </w:rPr>
        <w:t xml:space="preserve"> </w:t>
      </w:r>
      <w:r w:rsidRPr="00D61F3F">
        <w:rPr>
          <w:rFonts w:cs="Times New Roman"/>
          <w:sz w:val="28"/>
          <w:szCs w:val="28"/>
        </w:rPr>
        <w:t>940,5</w:t>
      </w:r>
      <w:r>
        <w:rPr>
          <w:rFonts w:cs="Times New Roman"/>
          <w:sz w:val="28"/>
          <w:szCs w:val="28"/>
        </w:rPr>
        <w:t>0</w:t>
      </w:r>
      <w:r w:rsidRPr="00D61F3F">
        <w:rPr>
          <w:rFonts w:cs="Times New Roman"/>
          <w:sz w:val="28"/>
          <w:szCs w:val="28"/>
        </w:rPr>
        <w:t xml:space="preserve"> рубля</w:t>
      </w:r>
      <w:r>
        <w:rPr>
          <w:rFonts w:cs="Times New Roman"/>
          <w:sz w:val="28"/>
          <w:szCs w:val="28"/>
        </w:rPr>
        <w:t>.</w:t>
      </w:r>
    </w:p>
    <w:bookmarkEnd w:id="9"/>
    <w:p w14:paraId="0BA1E95F" w14:textId="77777777" w:rsidR="00DC75B6" w:rsidRDefault="00DC75B6" w:rsidP="00BA3616">
      <w:pPr>
        <w:pStyle w:val="a6"/>
        <w:ind w:left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6B9B865C" w14:textId="092F7732" w:rsidR="00571B79" w:rsidRDefault="00DC75B6" w:rsidP="00BA3616">
      <w:pPr>
        <w:pStyle w:val="a6"/>
        <w:ind w:left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6765B6">
        <w:rPr>
          <w:rFonts w:cs="Times New Roman"/>
          <w:b/>
          <w:sz w:val="28"/>
          <w:szCs w:val="28"/>
          <w:u w:val="single"/>
        </w:rPr>
        <w:t>Решени</w:t>
      </w:r>
      <w:r>
        <w:rPr>
          <w:rFonts w:cs="Times New Roman"/>
          <w:b/>
          <w:sz w:val="28"/>
          <w:szCs w:val="28"/>
          <w:u w:val="single"/>
        </w:rPr>
        <w:t>е</w:t>
      </w:r>
      <w:r w:rsidRPr="006765B6">
        <w:rPr>
          <w:rFonts w:cs="Times New Roman"/>
          <w:b/>
          <w:sz w:val="28"/>
          <w:szCs w:val="28"/>
          <w:u w:val="single"/>
        </w:rPr>
        <w:t xml:space="preserve"> Комиссии</w:t>
      </w:r>
      <w:r w:rsidRPr="006765B6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BA3616" w:rsidRPr="00BA3616">
        <w:rPr>
          <w:rFonts w:cs="Times New Roman"/>
          <w:b/>
          <w:bCs/>
          <w:sz w:val="28"/>
          <w:szCs w:val="28"/>
          <w:u w:val="single"/>
        </w:rPr>
        <w:t>по вопросу 4.</w:t>
      </w:r>
      <w:r w:rsidR="00BA3616">
        <w:rPr>
          <w:rFonts w:cs="Times New Roman"/>
          <w:b/>
          <w:bCs/>
          <w:sz w:val="28"/>
          <w:szCs w:val="28"/>
          <w:u w:val="single"/>
        </w:rPr>
        <w:t>3</w:t>
      </w:r>
    </w:p>
    <w:p w14:paraId="748BEECD" w14:textId="674C8783" w:rsidR="00BA3616" w:rsidRPr="00BA3616" w:rsidRDefault="00BA3616" w:rsidP="00F2429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3616">
        <w:rPr>
          <w:rFonts w:cs="Times New Roman"/>
          <w:sz w:val="28"/>
          <w:szCs w:val="28"/>
        </w:rPr>
        <w:t>Удовлетворить обращение ГБУ Калининградской области «Региональный перинатальный центр» в условиях амбулаторной медицинской помощи, диагностические исследования, включенные в подушевое финансирование, об установлении тарифов:</w:t>
      </w:r>
    </w:p>
    <w:p w14:paraId="59D575A1" w14:textId="5967E5F2" w:rsidR="00BA3616" w:rsidRPr="00BA3616" w:rsidRDefault="00BA3616" w:rsidP="00BA361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3616">
        <w:rPr>
          <w:rFonts w:cs="Times New Roman"/>
          <w:sz w:val="28"/>
          <w:szCs w:val="28"/>
        </w:rPr>
        <w:t>-</w:t>
      </w:r>
      <w:r w:rsidRPr="00BA3616">
        <w:rPr>
          <w:sz w:val="28"/>
          <w:szCs w:val="28"/>
        </w:rPr>
        <w:t xml:space="preserve"> специальность врача «а</w:t>
      </w:r>
      <w:r w:rsidRPr="00BA3616">
        <w:rPr>
          <w:rFonts w:cs="Times New Roman"/>
          <w:sz w:val="28"/>
          <w:szCs w:val="28"/>
        </w:rPr>
        <w:t>кушерство-гинекология» (комплексное обследование супружеской пары с нарушением репродуктивной функции (бесплодие), женщины - 9953,44 рубля;</w:t>
      </w:r>
    </w:p>
    <w:p w14:paraId="6D0E7C73" w14:textId="77777777" w:rsidR="00BA3616" w:rsidRPr="00BA3616" w:rsidRDefault="00BA3616" w:rsidP="00BA3616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A3616">
        <w:rPr>
          <w:rFonts w:cs="Times New Roman"/>
          <w:sz w:val="28"/>
          <w:szCs w:val="28"/>
        </w:rPr>
        <w:t>-</w:t>
      </w:r>
      <w:r w:rsidRPr="00BA3616">
        <w:t xml:space="preserve"> </w:t>
      </w:r>
      <w:r w:rsidRPr="00BA3616">
        <w:rPr>
          <w:rFonts w:cs="Times New Roman"/>
          <w:sz w:val="28"/>
          <w:szCs w:val="28"/>
        </w:rPr>
        <w:t>специальность врача «урология- андрология» (комплексное обследование супружеской пары с нарушением репродуктивной функции (бесплодие), мужчины – 7 940,50 рубля.</w:t>
      </w:r>
    </w:p>
    <w:p w14:paraId="68420315" w14:textId="5FC9353F" w:rsidR="00BA3616" w:rsidRPr="00BA3616" w:rsidRDefault="00BA3616" w:rsidP="00BA3616">
      <w:pPr>
        <w:pStyle w:val="a6"/>
        <w:ind w:left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687341A6" w14:textId="2C8FD914" w:rsidR="00B32087" w:rsidRPr="00B32087" w:rsidRDefault="00B32087" w:rsidP="00B32087">
      <w:pPr>
        <w:pStyle w:val="a6"/>
        <w:ind w:left="851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B32087">
        <w:rPr>
          <w:rFonts w:cs="Times New Roman"/>
          <w:b/>
          <w:bCs/>
          <w:sz w:val="28"/>
          <w:szCs w:val="28"/>
          <w:highlight w:val="lightGray"/>
        </w:rPr>
        <w:t>Обращения медицинских организаций по вопросу изменения</w:t>
      </w:r>
    </w:p>
    <w:p w14:paraId="3475A141" w14:textId="17EE194E" w:rsidR="00571B79" w:rsidRDefault="00B32087" w:rsidP="00B32087">
      <w:pPr>
        <w:pStyle w:val="a6"/>
        <w:ind w:left="851"/>
        <w:jc w:val="center"/>
        <w:rPr>
          <w:rFonts w:cs="Times New Roman"/>
          <w:b/>
          <w:bCs/>
          <w:sz w:val="28"/>
          <w:szCs w:val="28"/>
        </w:rPr>
      </w:pPr>
      <w:r w:rsidRPr="00B32087">
        <w:rPr>
          <w:rFonts w:cs="Times New Roman"/>
          <w:b/>
          <w:bCs/>
          <w:sz w:val="28"/>
          <w:szCs w:val="28"/>
          <w:highlight w:val="lightGray"/>
        </w:rPr>
        <w:t xml:space="preserve">и перераспределения объемов медицинской помощи и объемов финансовых средств, установленных Комиссией </w:t>
      </w:r>
    </w:p>
    <w:p w14:paraId="4E22F293" w14:textId="77777777" w:rsidR="00B32087" w:rsidRDefault="00B32087" w:rsidP="00B32087">
      <w:pPr>
        <w:pStyle w:val="a6"/>
        <w:ind w:left="851"/>
        <w:jc w:val="center"/>
        <w:rPr>
          <w:rFonts w:cs="Times New Roman"/>
          <w:b/>
          <w:bCs/>
          <w:sz w:val="28"/>
          <w:szCs w:val="28"/>
        </w:rPr>
      </w:pPr>
    </w:p>
    <w:p w14:paraId="00066D63" w14:textId="77777777" w:rsidR="00B32087" w:rsidRDefault="00B32087" w:rsidP="00B32087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bookmarkStart w:id="11" w:name="_Hlk138842167"/>
      <w:r w:rsidRPr="000F7848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p w14:paraId="119F1FE5" w14:textId="77777777" w:rsidR="00B32087" w:rsidRDefault="00B32087" w:rsidP="00B32087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20975F20" w14:textId="2FBF4145" w:rsidR="00B32087" w:rsidRPr="00250669" w:rsidRDefault="00B32087" w:rsidP="00B32087">
      <w:pPr>
        <w:pStyle w:val="a6"/>
        <w:ind w:firstLine="709"/>
        <w:jc w:val="both"/>
        <w:rPr>
          <w:sz w:val="28"/>
          <w:szCs w:val="28"/>
        </w:rPr>
      </w:pPr>
      <w:bookmarkStart w:id="12" w:name="_Hlk185863470"/>
      <w:bookmarkStart w:id="13" w:name="_Hlk183172736"/>
      <w:r>
        <w:rPr>
          <w:sz w:val="28"/>
          <w:szCs w:val="28"/>
        </w:rPr>
        <w:t>4.4</w:t>
      </w:r>
      <w:r w:rsidRPr="00250669">
        <w:rPr>
          <w:sz w:val="28"/>
          <w:szCs w:val="28"/>
        </w:rPr>
        <w:t xml:space="preserve">. Обращение </w:t>
      </w:r>
      <w:r w:rsidRPr="00250669">
        <w:rPr>
          <w:b/>
          <w:bCs/>
          <w:sz w:val="28"/>
          <w:szCs w:val="28"/>
        </w:rPr>
        <w:t>ГБУЗ «Онкологический центр Калининградской области»</w:t>
      </w:r>
      <w:r w:rsidRPr="00250669">
        <w:rPr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«онкология»,</w:t>
      </w:r>
      <w:r>
        <w:rPr>
          <w:sz w:val="28"/>
          <w:szCs w:val="28"/>
        </w:rPr>
        <w:t xml:space="preserve"> о перераспределении установленных </w:t>
      </w:r>
      <w:r w:rsidRPr="002506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объемов из </w:t>
      </w:r>
      <w:r w:rsidRPr="00250669">
        <w:rPr>
          <w:sz w:val="28"/>
          <w:szCs w:val="28"/>
        </w:rPr>
        <w:t>групп</w:t>
      </w:r>
      <w:r>
        <w:rPr>
          <w:sz w:val="28"/>
          <w:szCs w:val="28"/>
        </w:rPr>
        <w:t>ы</w:t>
      </w:r>
      <w:r w:rsidRPr="00250669">
        <w:rPr>
          <w:sz w:val="28"/>
          <w:szCs w:val="28"/>
        </w:rPr>
        <w:t xml:space="preserve"> ВМП № 27</w:t>
      </w:r>
      <w:r>
        <w:rPr>
          <w:sz w:val="28"/>
          <w:szCs w:val="28"/>
        </w:rPr>
        <w:t xml:space="preserve"> </w:t>
      </w:r>
      <w:r w:rsidRPr="00250669">
        <w:rPr>
          <w:sz w:val="28"/>
          <w:szCs w:val="28"/>
        </w:rPr>
        <w:t xml:space="preserve">на 2025 год </w:t>
      </w:r>
      <w:r w:rsidRPr="00250669">
        <w:rPr>
          <w:sz w:val="28"/>
          <w:szCs w:val="28"/>
        </w:rPr>
        <w:br/>
        <w:t xml:space="preserve">в количестве 426 объемов на сумму 123 760,67 тыс. рублей на следующие группы: </w:t>
      </w:r>
    </w:p>
    <w:p w14:paraId="6A2901F8" w14:textId="77777777" w:rsidR="00B32087" w:rsidRPr="00250669" w:rsidRDefault="00B32087" w:rsidP="00B32087">
      <w:pPr>
        <w:pStyle w:val="a6"/>
        <w:ind w:firstLine="709"/>
        <w:jc w:val="both"/>
        <w:rPr>
          <w:sz w:val="28"/>
          <w:szCs w:val="28"/>
        </w:rPr>
      </w:pPr>
      <w:r w:rsidRPr="00250669">
        <w:rPr>
          <w:sz w:val="28"/>
          <w:szCs w:val="28"/>
        </w:rPr>
        <w:t>- группа ВМП № 21 – увеличить на 280 объемов на сумму 70 278,04 тыс. рублей;</w:t>
      </w:r>
    </w:p>
    <w:p w14:paraId="423D6953" w14:textId="77777777" w:rsidR="00B32087" w:rsidRPr="00250669" w:rsidRDefault="00B32087" w:rsidP="00B32087">
      <w:pPr>
        <w:pStyle w:val="a6"/>
        <w:ind w:firstLine="709"/>
        <w:jc w:val="both"/>
        <w:rPr>
          <w:sz w:val="28"/>
          <w:szCs w:val="28"/>
        </w:rPr>
      </w:pPr>
      <w:r w:rsidRPr="00250669">
        <w:rPr>
          <w:sz w:val="28"/>
          <w:szCs w:val="28"/>
        </w:rPr>
        <w:t>- группа ВМП № 25 – увеличить на 11 объемов на сумму 1 064,92 тыс. рублей;</w:t>
      </w:r>
    </w:p>
    <w:p w14:paraId="48FE7403" w14:textId="77777777" w:rsidR="00B32087" w:rsidRPr="00250669" w:rsidRDefault="00B32087" w:rsidP="00B32087">
      <w:pPr>
        <w:pStyle w:val="a6"/>
        <w:ind w:firstLine="709"/>
        <w:jc w:val="both"/>
        <w:rPr>
          <w:sz w:val="28"/>
          <w:szCs w:val="28"/>
        </w:rPr>
      </w:pPr>
      <w:r w:rsidRPr="00250669">
        <w:rPr>
          <w:sz w:val="28"/>
          <w:szCs w:val="28"/>
        </w:rPr>
        <w:t>- группа ВМП № 26 – увеличить на 200 объемов на сумму 43 693,80 тыс. рублей;</w:t>
      </w:r>
    </w:p>
    <w:p w14:paraId="64B56F47" w14:textId="77777777" w:rsidR="00B32087" w:rsidRPr="00250669" w:rsidRDefault="00B32087" w:rsidP="00B32087">
      <w:pPr>
        <w:pStyle w:val="a6"/>
        <w:ind w:firstLine="709"/>
        <w:jc w:val="both"/>
        <w:rPr>
          <w:sz w:val="28"/>
          <w:szCs w:val="28"/>
        </w:rPr>
      </w:pPr>
      <w:r w:rsidRPr="00250669">
        <w:rPr>
          <w:sz w:val="28"/>
          <w:szCs w:val="28"/>
        </w:rPr>
        <w:t>- группа ВМП № 27 – увеличить на 30 объемов на сумму 8 715,54 тыс. рублей.</w:t>
      </w:r>
    </w:p>
    <w:bookmarkEnd w:id="12"/>
    <w:p w14:paraId="1F7AEEFB" w14:textId="77777777" w:rsidR="00B32087" w:rsidRPr="00250669" w:rsidRDefault="00B32087" w:rsidP="00B32087">
      <w:pPr>
        <w:pStyle w:val="a6"/>
        <w:ind w:firstLine="709"/>
        <w:jc w:val="both"/>
        <w:rPr>
          <w:sz w:val="28"/>
          <w:szCs w:val="28"/>
        </w:rPr>
      </w:pPr>
    </w:p>
    <w:p w14:paraId="4A2ED425" w14:textId="743066DE" w:rsidR="00B32087" w:rsidRPr="00250669" w:rsidRDefault="00DC75B6" w:rsidP="00B32087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6765B6">
        <w:rPr>
          <w:rFonts w:cs="Times New Roman"/>
          <w:b/>
          <w:sz w:val="28"/>
          <w:szCs w:val="28"/>
          <w:u w:val="single"/>
        </w:rPr>
        <w:t>Решени</w:t>
      </w:r>
      <w:r>
        <w:rPr>
          <w:rFonts w:cs="Times New Roman"/>
          <w:b/>
          <w:sz w:val="28"/>
          <w:szCs w:val="28"/>
          <w:u w:val="single"/>
        </w:rPr>
        <w:t>е</w:t>
      </w:r>
      <w:r w:rsidRPr="006765B6">
        <w:rPr>
          <w:rFonts w:cs="Times New Roman"/>
          <w:b/>
          <w:sz w:val="28"/>
          <w:szCs w:val="28"/>
          <w:u w:val="single"/>
        </w:rPr>
        <w:t xml:space="preserve"> Комиссии</w:t>
      </w:r>
      <w:r w:rsidRPr="006765B6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B32087">
        <w:rPr>
          <w:b/>
          <w:bCs/>
          <w:sz w:val="28"/>
          <w:szCs w:val="28"/>
          <w:u w:val="single"/>
        </w:rPr>
        <w:t>по вопросу 4.4</w:t>
      </w:r>
      <w:r w:rsidR="00B32087" w:rsidRPr="00250669">
        <w:rPr>
          <w:b/>
          <w:bCs/>
          <w:sz w:val="28"/>
          <w:szCs w:val="28"/>
          <w:u w:val="single"/>
        </w:rPr>
        <w:t>:</w:t>
      </w:r>
    </w:p>
    <w:p w14:paraId="7ADC10C0" w14:textId="09FB3190" w:rsidR="00B32087" w:rsidRPr="00B32087" w:rsidRDefault="00B32087" w:rsidP="00B32087">
      <w:pPr>
        <w:pStyle w:val="a6"/>
        <w:ind w:firstLine="709"/>
        <w:jc w:val="both"/>
        <w:rPr>
          <w:sz w:val="28"/>
          <w:szCs w:val="28"/>
        </w:rPr>
      </w:pPr>
      <w:r w:rsidRPr="00250669">
        <w:rPr>
          <w:sz w:val="28"/>
          <w:szCs w:val="28"/>
        </w:rPr>
        <w:t xml:space="preserve">Удовлетворить обращение ГБУЗ «Онкологический центр Калининградской области» в условиях круглосуточного стационара, базовая Программа ОМС, высокотехнологичная медицинская помощь (ВМП), профиль «онкология», </w:t>
      </w:r>
      <w:r w:rsidRPr="00B32087">
        <w:rPr>
          <w:sz w:val="28"/>
          <w:szCs w:val="28"/>
        </w:rPr>
        <w:t xml:space="preserve">о перераспределении установленных </w:t>
      </w:r>
      <w:r>
        <w:rPr>
          <w:sz w:val="28"/>
          <w:szCs w:val="28"/>
        </w:rPr>
        <w:t>о</w:t>
      </w:r>
      <w:r w:rsidRPr="00B32087">
        <w:rPr>
          <w:sz w:val="28"/>
          <w:szCs w:val="28"/>
        </w:rPr>
        <w:t xml:space="preserve">бъемов из группы ВМП № 27 на 2025 год </w:t>
      </w:r>
      <w:r>
        <w:rPr>
          <w:sz w:val="28"/>
          <w:szCs w:val="28"/>
        </w:rPr>
        <w:t>на указанные группы ВМП.</w:t>
      </w:r>
    </w:p>
    <w:p w14:paraId="776BC8B3" w14:textId="0A14D437" w:rsidR="00B32087" w:rsidRPr="00250669" w:rsidRDefault="00B32087" w:rsidP="00B32087">
      <w:pPr>
        <w:pStyle w:val="a6"/>
        <w:ind w:firstLine="709"/>
        <w:jc w:val="both"/>
        <w:rPr>
          <w:sz w:val="28"/>
          <w:szCs w:val="28"/>
        </w:rPr>
      </w:pPr>
      <w:r w:rsidRPr="00250669">
        <w:rPr>
          <w:sz w:val="28"/>
          <w:szCs w:val="28"/>
        </w:rPr>
        <w:t>Основание:</w:t>
      </w:r>
      <w:r>
        <w:rPr>
          <w:sz w:val="28"/>
          <w:szCs w:val="28"/>
        </w:rPr>
        <w:t xml:space="preserve"> структура ВМП на 2025 год в соответс</w:t>
      </w:r>
      <w:r w:rsidR="00E41518">
        <w:rPr>
          <w:sz w:val="28"/>
          <w:szCs w:val="28"/>
        </w:rPr>
        <w:t>т</w:t>
      </w:r>
      <w:r>
        <w:rPr>
          <w:sz w:val="28"/>
          <w:szCs w:val="28"/>
        </w:rPr>
        <w:t>вии с тарифами, изложенными в Приложении к Программе государственных гарантий на 2025 год.</w:t>
      </w:r>
      <w:r w:rsidRPr="00250669">
        <w:rPr>
          <w:sz w:val="28"/>
          <w:szCs w:val="28"/>
        </w:rPr>
        <w:t xml:space="preserve"> </w:t>
      </w:r>
    </w:p>
    <w:bookmarkEnd w:id="13"/>
    <w:p w14:paraId="7CFF827F" w14:textId="77777777" w:rsidR="00B32087" w:rsidRPr="003C3BEE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713E2B8F" w14:textId="77777777" w:rsidR="00B32087" w:rsidRPr="00B32F79" w:rsidRDefault="00B32087" w:rsidP="00B3208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4" w:name="_Hlk172620033"/>
      <w:r w:rsidRPr="00F02515">
        <w:rPr>
          <w:rFonts w:ascii="Times New Roman" w:hAnsi="Times New Roman" w:cs="Times New Roman"/>
          <w:b/>
          <w:sz w:val="28"/>
          <w:szCs w:val="28"/>
          <w:highlight w:val="lightGray"/>
        </w:rPr>
        <w:lastRenderedPageBreak/>
        <w:t xml:space="preserve">В условиях амбулаторной медицинской помощи, </w:t>
      </w:r>
      <w:r w:rsidRPr="00F02515"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профиль «стоматология»</w:t>
      </w:r>
    </w:p>
    <w:p w14:paraId="74FEFF5D" w14:textId="5C1DFDFF" w:rsidR="00B32087" w:rsidRPr="00B32F79" w:rsidRDefault="00B32087" w:rsidP="00E41518">
      <w:pPr>
        <w:spacing w:after="120"/>
        <w:ind w:firstLine="709"/>
        <w:jc w:val="center"/>
        <w:rPr>
          <w:sz w:val="28"/>
          <w:szCs w:val="28"/>
        </w:rPr>
      </w:pPr>
      <w:r w:rsidRPr="00F02515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По вопросу оплаты медицинской помощи, </w:t>
      </w:r>
      <w:r w:rsidRPr="00F02515"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оказанной в декабре 2024 года</w:t>
      </w:r>
      <w:bookmarkStart w:id="15" w:name="_Hlk180653941"/>
    </w:p>
    <w:p w14:paraId="75978B7E" w14:textId="6D69E9A7" w:rsidR="00B32087" w:rsidRPr="00B32F79" w:rsidRDefault="00E41518" w:rsidP="00B32087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4.5</w:t>
      </w:r>
      <w:r w:rsidR="00B32087" w:rsidRPr="00B32F79">
        <w:rPr>
          <w:sz w:val="28"/>
          <w:szCs w:val="28"/>
        </w:rPr>
        <w:t xml:space="preserve"> Обращение </w:t>
      </w:r>
      <w:r w:rsidR="00B32087" w:rsidRPr="00B32F79">
        <w:rPr>
          <w:b/>
          <w:sz w:val="28"/>
          <w:szCs w:val="28"/>
        </w:rPr>
        <w:t>ГБУЗ Калининградской области «Городская детская стоматологическая клиника»</w:t>
      </w:r>
      <w:r w:rsidR="00B32087" w:rsidRPr="00B32F79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 </w:t>
      </w:r>
      <w:r w:rsidR="00B32087" w:rsidRPr="00B32F79">
        <w:rPr>
          <w:rFonts w:cs="Times New Roman"/>
          <w:sz w:val="28"/>
          <w:szCs w:val="28"/>
        </w:rPr>
        <w:t>об оплате медицинской помощи, оказанной в декабре 2024 года и отклоненной от оплаты по причине превышения установленных объемов, с предоставлением дополнительных счетов на оплату на общую сумму 1 705,0 тыс. рублей.</w:t>
      </w:r>
    </w:p>
    <w:p w14:paraId="51CF5297" w14:textId="77777777" w:rsidR="00B32087" w:rsidRPr="00B32F79" w:rsidRDefault="00B32087" w:rsidP="00B32087">
      <w:pPr>
        <w:pStyle w:val="a6"/>
        <w:ind w:firstLine="709"/>
        <w:jc w:val="both"/>
        <w:rPr>
          <w:sz w:val="28"/>
          <w:szCs w:val="28"/>
        </w:rPr>
      </w:pPr>
      <w:r w:rsidRPr="00B32F79">
        <w:rPr>
          <w:sz w:val="28"/>
          <w:szCs w:val="28"/>
        </w:rPr>
        <w:t xml:space="preserve">Основание: увеличение численности врачебного персонала, высокая </w:t>
      </w:r>
      <w:r>
        <w:rPr>
          <w:sz w:val="28"/>
          <w:szCs w:val="28"/>
        </w:rPr>
        <w:t>потребность</w:t>
      </w:r>
      <w:r w:rsidRPr="00B32F79">
        <w:rPr>
          <w:sz w:val="28"/>
          <w:szCs w:val="28"/>
        </w:rPr>
        <w:t xml:space="preserve"> амбулаторной медицинской помощи по профилю «стоматология» для </w:t>
      </w:r>
      <w:r>
        <w:rPr>
          <w:sz w:val="28"/>
          <w:szCs w:val="28"/>
        </w:rPr>
        <w:t xml:space="preserve">детского </w:t>
      </w:r>
      <w:r w:rsidRPr="00B32F79">
        <w:rPr>
          <w:sz w:val="28"/>
          <w:szCs w:val="28"/>
        </w:rPr>
        <w:t>населения.</w:t>
      </w:r>
    </w:p>
    <w:p w14:paraId="19A04166" w14:textId="77777777" w:rsidR="00B32087" w:rsidRPr="00B32F79" w:rsidRDefault="00B32087" w:rsidP="00B32087">
      <w:pPr>
        <w:pStyle w:val="a6"/>
        <w:ind w:firstLine="709"/>
        <w:jc w:val="both"/>
        <w:rPr>
          <w:sz w:val="28"/>
          <w:szCs w:val="28"/>
        </w:rPr>
      </w:pPr>
    </w:p>
    <w:p w14:paraId="33F9B807" w14:textId="6D8CF9CD" w:rsidR="00B32087" w:rsidRPr="00B32F79" w:rsidRDefault="00E41518" w:rsidP="00B3208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4.6</w:t>
      </w:r>
      <w:r w:rsidR="00B32087" w:rsidRPr="00B32F79">
        <w:rPr>
          <w:sz w:val="28"/>
          <w:szCs w:val="28"/>
        </w:rPr>
        <w:t xml:space="preserve"> Обращение </w:t>
      </w:r>
      <w:bookmarkStart w:id="16" w:name="_Hlk185924954"/>
      <w:bookmarkStart w:id="17" w:name="_Hlk172710940"/>
      <w:r w:rsidR="00B32087" w:rsidRPr="00B32F79">
        <w:rPr>
          <w:b/>
          <w:sz w:val="28"/>
          <w:szCs w:val="28"/>
        </w:rPr>
        <w:t>ГБУЗ Калининградской области «Зеленоградская центральная районная больница им. В.М. Худалова»</w:t>
      </w:r>
      <w:r w:rsidR="00B32087" w:rsidRPr="00B32F79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«стоматология», </w:t>
      </w:r>
      <w:r w:rsidR="00B32087">
        <w:rPr>
          <w:sz w:val="28"/>
          <w:szCs w:val="28"/>
        </w:rPr>
        <w:br/>
      </w:r>
      <w:r w:rsidR="00B32087" w:rsidRPr="00B32F79">
        <w:rPr>
          <w:rFonts w:cs="Times New Roman"/>
          <w:sz w:val="28"/>
          <w:szCs w:val="28"/>
        </w:rPr>
        <w:t xml:space="preserve">об </w:t>
      </w:r>
      <w:bookmarkStart w:id="18" w:name="_Hlk177717400"/>
      <w:r w:rsidR="00B32087" w:rsidRPr="00B32F79">
        <w:rPr>
          <w:rFonts w:cs="Times New Roman"/>
          <w:sz w:val="28"/>
          <w:szCs w:val="28"/>
        </w:rPr>
        <w:t>оплате медицинской помощи, оказанной в декабре 2024 года и отклоненн</w:t>
      </w:r>
      <w:r w:rsidR="00B32087">
        <w:rPr>
          <w:rFonts w:cs="Times New Roman"/>
          <w:sz w:val="28"/>
          <w:szCs w:val="28"/>
        </w:rPr>
        <w:t>ой</w:t>
      </w:r>
      <w:r w:rsidR="00B32087" w:rsidRPr="00B32F79">
        <w:rPr>
          <w:rFonts w:cs="Times New Roman"/>
          <w:sz w:val="28"/>
          <w:szCs w:val="28"/>
        </w:rPr>
        <w:t xml:space="preserve"> </w:t>
      </w:r>
      <w:r w:rsidR="00B32087">
        <w:rPr>
          <w:rFonts w:cs="Times New Roman"/>
          <w:sz w:val="28"/>
          <w:szCs w:val="28"/>
        </w:rPr>
        <w:br/>
      </w:r>
      <w:r w:rsidR="00B32087" w:rsidRPr="00B32F79">
        <w:rPr>
          <w:rFonts w:cs="Times New Roman"/>
          <w:sz w:val="28"/>
          <w:szCs w:val="28"/>
        </w:rPr>
        <w:t xml:space="preserve">от оплаты по причине превышения установленных объемов, </w:t>
      </w:r>
      <w:r w:rsidR="00B32087">
        <w:rPr>
          <w:rFonts w:cs="Times New Roman"/>
          <w:sz w:val="28"/>
          <w:szCs w:val="28"/>
        </w:rPr>
        <w:t>с</w:t>
      </w:r>
      <w:r w:rsidR="00B32087" w:rsidRPr="00B32F79">
        <w:rPr>
          <w:rFonts w:cs="Times New Roman"/>
          <w:sz w:val="28"/>
          <w:szCs w:val="28"/>
        </w:rPr>
        <w:t xml:space="preserve"> предоставлением дополнительных счетов на оплату в количестве 67 случаев на сумму 104,8 тыс. рублей</w:t>
      </w:r>
      <w:bookmarkEnd w:id="16"/>
      <w:r w:rsidR="00B32087" w:rsidRPr="00B32F79">
        <w:rPr>
          <w:rFonts w:cs="Times New Roman"/>
          <w:sz w:val="28"/>
          <w:szCs w:val="28"/>
        </w:rPr>
        <w:t>.</w:t>
      </w:r>
    </w:p>
    <w:p w14:paraId="0E15B372" w14:textId="77777777" w:rsidR="00B32087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9" w:name="_Hlk172710955"/>
      <w:bookmarkEnd w:id="15"/>
      <w:bookmarkEnd w:id="17"/>
      <w:bookmarkEnd w:id="18"/>
      <w:r w:rsidRPr="00B32F79">
        <w:rPr>
          <w:rFonts w:cs="Times New Roman"/>
          <w:sz w:val="28"/>
          <w:szCs w:val="28"/>
        </w:rPr>
        <w:t xml:space="preserve">Основание: </w:t>
      </w:r>
      <w:r>
        <w:rPr>
          <w:rFonts w:cs="Times New Roman"/>
          <w:sz w:val="28"/>
          <w:szCs w:val="28"/>
        </w:rPr>
        <w:t>оказание</w:t>
      </w:r>
      <w:r w:rsidRPr="00B32F79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стоматологической </w:t>
      </w:r>
      <w:r w:rsidRPr="00B32F79">
        <w:rPr>
          <w:rFonts w:cs="Times New Roman"/>
          <w:sz w:val="28"/>
          <w:szCs w:val="28"/>
        </w:rPr>
        <w:t>медицинской помощи населени</w:t>
      </w:r>
      <w:r>
        <w:rPr>
          <w:rFonts w:cs="Times New Roman"/>
          <w:sz w:val="28"/>
          <w:szCs w:val="28"/>
        </w:rPr>
        <w:t>ю</w:t>
      </w:r>
      <w:r w:rsidRPr="00B32F79">
        <w:rPr>
          <w:rFonts w:cs="Times New Roman"/>
          <w:sz w:val="28"/>
          <w:szCs w:val="28"/>
        </w:rPr>
        <w:t xml:space="preserve"> Зеленоградск</w:t>
      </w:r>
      <w:r>
        <w:rPr>
          <w:rFonts w:cs="Times New Roman"/>
          <w:sz w:val="28"/>
          <w:szCs w:val="28"/>
        </w:rPr>
        <w:t>ого района</w:t>
      </w:r>
      <w:r w:rsidRPr="00B32F79">
        <w:rPr>
          <w:rFonts w:cs="Times New Roman"/>
          <w:sz w:val="28"/>
          <w:szCs w:val="28"/>
        </w:rPr>
        <w:t>.</w:t>
      </w:r>
    </w:p>
    <w:p w14:paraId="7191DA27" w14:textId="77777777" w:rsidR="00B32087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36AFDC9" w14:textId="5111946A" w:rsidR="00B32087" w:rsidRPr="00B32F79" w:rsidRDefault="00E41518" w:rsidP="00B3208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4.7</w:t>
      </w:r>
      <w:r w:rsidR="00B32087" w:rsidRPr="00B32F79">
        <w:rPr>
          <w:sz w:val="28"/>
          <w:szCs w:val="28"/>
        </w:rPr>
        <w:t xml:space="preserve"> Обращение </w:t>
      </w:r>
      <w:r w:rsidR="00B32087" w:rsidRPr="00B32F79">
        <w:rPr>
          <w:b/>
          <w:sz w:val="28"/>
          <w:szCs w:val="28"/>
        </w:rPr>
        <w:t>ГБУЗ Калининградской области «</w:t>
      </w:r>
      <w:r w:rsidR="00B32087">
        <w:rPr>
          <w:b/>
          <w:sz w:val="28"/>
          <w:szCs w:val="28"/>
        </w:rPr>
        <w:t>Неман</w:t>
      </w:r>
      <w:r w:rsidR="00B32087" w:rsidRPr="00B32F79">
        <w:rPr>
          <w:b/>
          <w:sz w:val="28"/>
          <w:szCs w:val="28"/>
        </w:rPr>
        <w:t>ская центральная районная больница»</w:t>
      </w:r>
      <w:r w:rsidR="00B32087" w:rsidRPr="00B32F79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«стоматология», </w:t>
      </w:r>
      <w:r w:rsidR="00B32087" w:rsidRPr="00B32F79">
        <w:rPr>
          <w:rFonts w:cs="Times New Roman"/>
          <w:sz w:val="28"/>
          <w:szCs w:val="28"/>
        </w:rPr>
        <w:t>об оплате медицинской помощи, оказанной в декабре 2024 года и отклоненн</w:t>
      </w:r>
      <w:r w:rsidR="00B32087">
        <w:rPr>
          <w:rFonts w:cs="Times New Roman"/>
          <w:sz w:val="28"/>
          <w:szCs w:val="28"/>
        </w:rPr>
        <w:t>ой</w:t>
      </w:r>
      <w:r w:rsidR="00B32087" w:rsidRPr="00B32F79">
        <w:rPr>
          <w:rFonts w:cs="Times New Roman"/>
          <w:sz w:val="28"/>
          <w:szCs w:val="28"/>
        </w:rPr>
        <w:t xml:space="preserve"> от оплаты </w:t>
      </w:r>
      <w:r w:rsidR="00B32087">
        <w:rPr>
          <w:rFonts w:cs="Times New Roman"/>
          <w:sz w:val="28"/>
          <w:szCs w:val="28"/>
        </w:rPr>
        <w:br/>
      </w:r>
      <w:r w:rsidR="00B32087" w:rsidRPr="00B32F79">
        <w:rPr>
          <w:rFonts w:cs="Times New Roman"/>
          <w:sz w:val="28"/>
          <w:szCs w:val="28"/>
        </w:rPr>
        <w:t xml:space="preserve">по причине превышения установленных объемов, </w:t>
      </w:r>
      <w:r w:rsidR="00B32087">
        <w:rPr>
          <w:rFonts w:cs="Times New Roman"/>
          <w:sz w:val="28"/>
          <w:szCs w:val="28"/>
        </w:rPr>
        <w:t>с</w:t>
      </w:r>
      <w:r w:rsidR="00B32087" w:rsidRPr="00B32F79">
        <w:rPr>
          <w:rFonts w:cs="Times New Roman"/>
          <w:sz w:val="28"/>
          <w:szCs w:val="28"/>
        </w:rPr>
        <w:t xml:space="preserve"> предоставлением дополнительных счетов на оплату в количестве </w:t>
      </w:r>
      <w:r w:rsidR="00B32087">
        <w:rPr>
          <w:rFonts w:cs="Times New Roman"/>
          <w:sz w:val="28"/>
          <w:szCs w:val="28"/>
        </w:rPr>
        <w:t>124</w:t>
      </w:r>
      <w:r w:rsidR="00B32087" w:rsidRPr="00B32F79">
        <w:rPr>
          <w:rFonts w:cs="Times New Roman"/>
          <w:sz w:val="28"/>
          <w:szCs w:val="28"/>
        </w:rPr>
        <w:t xml:space="preserve"> случаев на сумму </w:t>
      </w:r>
      <w:r w:rsidR="00B32087">
        <w:rPr>
          <w:rFonts w:cs="Times New Roman"/>
          <w:sz w:val="28"/>
          <w:szCs w:val="28"/>
        </w:rPr>
        <w:t>102,0</w:t>
      </w:r>
      <w:r w:rsidR="00B32087" w:rsidRPr="00B32F79">
        <w:rPr>
          <w:rFonts w:cs="Times New Roman"/>
          <w:sz w:val="28"/>
          <w:szCs w:val="28"/>
        </w:rPr>
        <w:t xml:space="preserve"> тыс. рублей.</w:t>
      </w:r>
    </w:p>
    <w:p w14:paraId="3A96C5FC" w14:textId="77777777" w:rsidR="00B32087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32F79">
        <w:rPr>
          <w:rFonts w:cs="Times New Roman"/>
          <w:sz w:val="28"/>
          <w:szCs w:val="28"/>
        </w:rPr>
        <w:t>Основание: увеличение численности врачебного персонала.</w:t>
      </w:r>
    </w:p>
    <w:p w14:paraId="453636B4" w14:textId="77777777" w:rsidR="00B32087" w:rsidRPr="003C3BEE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BDD6F48" w14:textId="2D4F6C12" w:rsidR="00B32087" w:rsidRPr="00E97155" w:rsidRDefault="00DC75B6" w:rsidP="00B32087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6765B6">
        <w:rPr>
          <w:rFonts w:cs="Times New Roman"/>
          <w:b/>
          <w:sz w:val="28"/>
          <w:szCs w:val="28"/>
          <w:u w:val="single"/>
        </w:rPr>
        <w:t>Решени</w:t>
      </w:r>
      <w:r>
        <w:rPr>
          <w:rFonts w:cs="Times New Roman"/>
          <w:b/>
          <w:sz w:val="28"/>
          <w:szCs w:val="28"/>
          <w:u w:val="single"/>
        </w:rPr>
        <w:t>е</w:t>
      </w:r>
      <w:r w:rsidRPr="006765B6">
        <w:rPr>
          <w:rFonts w:cs="Times New Roman"/>
          <w:b/>
          <w:sz w:val="28"/>
          <w:szCs w:val="28"/>
          <w:u w:val="single"/>
        </w:rPr>
        <w:t xml:space="preserve"> Комиссии</w:t>
      </w:r>
      <w:r w:rsidRPr="006765B6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B32087" w:rsidRPr="00E97155">
        <w:rPr>
          <w:rFonts w:cs="Times New Roman"/>
          <w:b/>
          <w:bCs/>
          <w:sz w:val="28"/>
          <w:szCs w:val="28"/>
          <w:u w:val="single"/>
        </w:rPr>
        <w:t xml:space="preserve">по вопросам </w:t>
      </w:r>
      <w:r w:rsidR="00E41518">
        <w:rPr>
          <w:rFonts w:cs="Times New Roman"/>
          <w:b/>
          <w:bCs/>
          <w:sz w:val="28"/>
          <w:szCs w:val="28"/>
          <w:u w:val="single"/>
        </w:rPr>
        <w:t>4.5-4.7</w:t>
      </w:r>
      <w:r w:rsidR="00B32087" w:rsidRPr="00E97155">
        <w:rPr>
          <w:rFonts w:cs="Times New Roman"/>
          <w:b/>
          <w:bCs/>
          <w:sz w:val="28"/>
          <w:szCs w:val="28"/>
          <w:u w:val="single"/>
        </w:rPr>
        <w:t>:</w:t>
      </w:r>
    </w:p>
    <w:p w14:paraId="0902F979" w14:textId="77777777" w:rsidR="00B32087" w:rsidRPr="00E97155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97155">
        <w:rPr>
          <w:rFonts w:cs="Times New Roman"/>
          <w:sz w:val="28"/>
          <w:szCs w:val="28"/>
        </w:rPr>
        <w:t xml:space="preserve">Отказать медицинским организациям в условиях амбулаторной медицинской помощи, базовая Программа ОМС, профиль «стоматология», </w:t>
      </w:r>
      <w:r>
        <w:rPr>
          <w:rFonts w:cs="Times New Roman"/>
          <w:sz w:val="28"/>
          <w:szCs w:val="28"/>
        </w:rPr>
        <w:br/>
      </w:r>
      <w:r w:rsidRPr="00E97155">
        <w:rPr>
          <w:rFonts w:cs="Times New Roman"/>
          <w:sz w:val="28"/>
          <w:szCs w:val="28"/>
        </w:rPr>
        <w:t xml:space="preserve">об оплате медицинской помощи, оказанной в декабре 2024 года и отклоненных </w:t>
      </w:r>
      <w:r>
        <w:rPr>
          <w:rFonts w:cs="Times New Roman"/>
          <w:sz w:val="28"/>
          <w:szCs w:val="28"/>
        </w:rPr>
        <w:br/>
      </w:r>
      <w:r w:rsidRPr="00E97155">
        <w:rPr>
          <w:rFonts w:cs="Times New Roman"/>
          <w:sz w:val="28"/>
          <w:szCs w:val="28"/>
        </w:rPr>
        <w:t>от оплаты (превышение установленных объемов).</w:t>
      </w:r>
    </w:p>
    <w:p w14:paraId="5229420A" w14:textId="358B08D0" w:rsidR="00B32087" w:rsidRPr="00E732D9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E732D9">
        <w:rPr>
          <w:rFonts w:cs="Times New Roman"/>
          <w:sz w:val="28"/>
          <w:szCs w:val="28"/>
        </w:rPr>
        <w:t xml:space="preserve">Основание: окончание финансирования календарного периода (года). </w:t>
      </w:r>
    </w:p>
    <w:p w14:paraId="13D7647C" w14:textId="77777777" w:rsidR="00B32087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336F5FA" w14:textId="77777777" w:rsidR="00A11B1E" w:rsidRDefault="00A11B1E" w:rsidP="00B32087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66A56577" w14:textId="77777777" w:rsidR="00A11B1E" w:rsidRDefault="00A11B1E" w:rsidP="00B32087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231DD7D" w14:textId="77777777" w:rsidR="00A11B1E" w:rsidRDefault="00A11B1E" w:rsidP="00B32087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1E93363D" w14:textId="77777777" w:rsidR="00A11B1E" w:rsidRPr="003C3BEE" w:rsidRDefault="00A11B1E" w:rsidP="00B32087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49369D46" w14:textId="44C62A92" w:rsidR="00B32087" w:rsidRPr="00125B32" w:rsidRDefault="00E41518" w:rsidP="00B32087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E41518">
        <w:rPr>
          <w:rFonts w:cs="Times New Roman"/>
          <w:b/>
          <w:sz w:val="28"/>
          <w:szCs w:val="28"/>
          <w:highlight w:val="lightGray"/>
        </w:rPr>
        <w:t>По вопросу</w:t>
      </w:r>
      <w:r w:rsidR="00B32087" w:rsidRPr="00E41518">
        <w:rPr>
          <w:rFonts w:cs="Times New Roman"/>
          <w:b/>
          <w:sz w:val="28"/>
          <w:szCs w:val="28"/>
          <w:highlight w:val="lightGray"/>
        </w:rPr>
        <w:t xml:space="preserve"> увеличени</w:t>
      </w:r>
      <w:r w:rsidRPr="00E41518">
        <w:rPr>
          <w:rFonts w:cs="Times New Roman"/>
          <w:b/>
          <w:sz w:val="28"/>
          <w:szCs w:val="28"/>
          <w:highlight w:val="lightGray"/>
        </w:rPr>
        <w:t>я</w:t>
      </w:r>
      <w:r w:rsidR="00B32087" w:rsidRPr="00E41518">
        <w:rPr>
          <w:rFonts w:cs="Times New Roman"/>
          <w:b/>
          <w:sz w:val="28"/>
          <w:szCs w:val="28"/>
          <w:highlight w:val="lightGray"/>
        </w:rPr>
        <w:t xml:space="preserve"> установленных годовых объемов</w:t>
      </w:r>
      <w:r w:rsidRPr="00E41518">
        <w:rPr>
          <w:rFonts w:cs="Times New Roman"/>
          <w:b/>
          <w:sz w:val="28"/>
          <w:szCs w:val="28"/>
          <w:highlight w:val="lightGray"/>
        </w:rPr>
        <w:t xml:space="preserve"> на 2025 год</w:t>
      </w:r>
    </w:p>
    <w:p w14:paraId="4F3C510F" w14:textId="77777777" w:rsidR="00B32087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57FE82FE" w14:textId="086B7835" w:rsidR="00B32087" w:rsidRDefault="00E41518" w:rsidP="00B3208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4.8</w:t>
      </w:r>
      <w:r w:rsidR="00B32087">
        <w:rPr>
          <w:sz w:val="28"/>
          <w:szCs w:val="28"/>
        </w:rPr>
        <w:t xml:space="preserve"> Обращение </w:t>
      </w:r>
      <w:r w:rsidR="00B32087" w:rsidRPr="00E3034A">
        <w:rPr>
          <w:b/>
          <w:bCs/>
          <w:sz w:val="28"/>
          <w:szCs w:val="28"/>
        </w:rPr>
        <w:t>ООО «</w:t>
      </w:r>
      <w:r w:rsidR="00B32087">
        <w:rPr>
          <w:b/>
          <w:bCs/>
          <w:sz w:val="28"/>
          <w:szCs w:val="28"/>
        </w:rPr>
        <w:t xml:space="preserve">Городская амбулатория» </w:t>
      </w:r>
      <w:r w:rsidR="00B32087" w:rsidRPr="00E3034A">
        <w:rPr>
          <w:sz w:val="28"/>
          <w:szCs w:val="28"/>
        </w:rPr>
        <w:t>в у</w:t>
      </w:r>
      <w:r w:rsidR="00B32087">
        <w:rPr>
          <w:sz w:val="28"/>
          <w:szCs w:val="28"/>
        </w:rPr>
        <w:t xml:space="preserve">словиях амбулаторной медицинской помощи, базовая Программа ОМС, профиль «стоматология», </w:t>
      </w:r>
      <w:r w:rsidR="00B32087">
        <w:rPr>
          <w:sz w:val="28"/>
          <w:szCs w:val="28"/>
        </w:rPr>
        <w:br/>
      </w:r>
      <w:r w:rsidR="00B32087">
        <w:rPr>
          <w:rFonts w:cs="Times New Roman"/>
          <w:sz w:val="28"/>
          <w:szCs w:val="28"/>
        </w:rPr>
        <w:t>об установлении объемов на 2025 год в количестве:</w:t>
      </w:r>
    </w:p>
    <w:p w14:paraId="59F41C3E" w14:textId="77777777" w:rsidR="00B32087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посещения- 4140;</w:t>
      </w:r>
    </w:p>
    <w:p w14:paraId="04EC6BCA" w14:textId="77777777" w:rsidR="00B32087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обращения -4140;</w:t>
      </w:r>
    </w:p>
    <w:p w14:paraId="7CEFE21F" w14:textId="77777777" w:rsidR="00B32087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посещения в связи с оказанием неотложной медицинской помощи – 4140.</w:t>
      </w:r>
    </w:p>
    <w:p w14:paraId="19C2B2E1" w14:textId="77777777" w:rsidR="00B32087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получение лицензии по профилям «стоматология общей практики», «стоматология терапевтическая», «стоматология ортопедическая», «ортодонтия», повышение доступности амбулаторной медицинской помощи для взрослого и детского населения Калининградской области.</w:t>
      </w:r>
    </w:p>
    <w:p w14:paraId="5D551FB4" w14:textId="77777777" w:rsidR="00B32087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p w14:paraId="25AE1E8C" w14:textId="7465A54B" w:rsidR="00B32087" w:rsidRPr="00F26904" w:rsidRDefault="00DC75B6" w:rsidP="00B32087">
      <w:pPr>
        <w:pStyle w:val="a6"/>
        <w:ind w:firstLine="709"/>
        <w:jc w:val="center"/>
        <w:rPr>
          <w:b/>
          <w:bCs/>
          <w:sz w:val="28"/>
          <w:szCs w:val="28"/>
          <w:u w:val="single"/>
        </w:rPr>
      </w:pPr>
      <w:r w:rsidRPr="006765B6">
        <w:rPr>
          <w:rFonts w:cs="Times New Roman"/>
          <w:b/>
          <w:sz w:val="28"/>
          <w:szCs w:val="28"/>
          <w:u w:val="single"/>
        </w:rPr>
        <w:t>Решени</w:t>
      </w:r>
      <w:r>
        <w:rPr>
          <w:rFonts w:cs="Times New Roman"/>
          <w:b/>
          <w:sz w:val="28"/>
          <w:szCs w:val="28"/>
          <w:u w:val="single"/>
        </w:rPr>
        <w:t>е</w:t>
      </w:r>
      <w:r w:rsidRPr="006765B6">
        <w:rPr>
          <w:rFonts w:cs="Times New Roman"/>
          <w:b/>
          <w:sz w:val="28"/>
          <w:szCs w:val="28"/>
          <w:u w:val="single"/>
        </w:rPr>
        <w:t xml:space="preserve"> Комиссии</w:t>
      </w:r>
      <w:r w:rsidRPr="006765B6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E41518" w:rsidRPr="00E41518">
        <w:rPr>
          <w:b/>
          <w:bCs/>
          <w:sz w:val="28"/>
          <w:szCs w:val="28"/>
          <w:u w:val="single"/>
        </w:rPr>
        <w:t>по вопрос</w:t>
      </w:r>
      <w:r w:rsidR="00E41518">
        <w:rPr>
          <w:b/>
          <w:bCs/>
          <w:sz w:val="28"/>
          <w:szCs w:val="28"/>
          <w:u w:val="single"/>
        </w:rPr>
        <w:t>у 4.8</w:t>
      </w:r>
      <w:r w:rsidR="00B32087" w:rsidRPr="00F26904">
        <w:rPr>
          <w:b/>
          <w:bCs/>
          <w:sz w:val="28"/>
          <w:szCs w:val="28"/>
          <w:u w:val="single"/>
        </w:rPr>
        <w:t>:</w:t>
      </w:r>
    </w:p>
    <w:p w14:paraId="23D6B8C1" w14:textId="52C39DD6" w:rsidR="00B32087" w:rsidRPr="00F26904" w:rsidRDefault="00B32087" w:rsidP="00B32087">
      <w:pPr>
        <w:pStyle w:val="a6"/>
        <w:ind w:firstLine="709"/>
        <w:jc w:val="both"/>
        <w:rPr>
          <w:sz w:val="28"/>
          <w:szCs w:val="28"/>
        </w:rPr>
      </w:pPr>
      <w:r w:rsidRPr="00F26904">
        <w:rPr>
          <w:sz w:val="28"/>
          <w:szCs w:val="28"/>
        </w:rPr>
        <w:t>Частично удовлетворить обращение ООО «Городская амбулатория»</w:t>
      </w:r>
      <w:r w:rsidRPr="00F26904">
        <w:rPr>
          <w:b/>
          <w:bCs/>
          <w:sz w:val="28"/>
          <w:szCs w:val="28"/>
        </w:rPr>
        <w:t xml:space="preserve"> </w:t>
      </w:r>
      <w:r w:rsidRPr="00F26904">
        <w:rPr>
          <w:sz w:val="28"/>
          <w:szCs w:val="28"/>
        </w:rPr>
        <w:br/>
        <w:t>в условиях амбулаторной медицинской помощи, базовая Программа ОМС, профиль «стоматология»</w:t>
      </w:r>
      <w:r w:rsidR="00E41518">
        <w:rPr>
          <w:sz w:val="28"/>
          <w:szCs w:val="28"/>
        </w:rPr>
        <w:t xml:space="preserve">: </w:t>
      </w:r>
      <w:r w:rsidRPr="00F26904">
        <w:rPr>
          <w:sz w:val="28"/>
          <w:szCs w:val="28"/>
        </w:rPr>
        <w:t xml:space="preserve">оказывать помощь </w:t>
      </w:r>
      <w:r w:rsidR="00E41518">
        <w:rPr>
          <w:sz w:val="28"/>
          <w:szCs w:val="28"/>
        </w:rPr>
        <w:t xml:space="preserve">взрослому населению </w:t>
      </w:r>
      <w:r w:rsidRPr="00F26904">
        <w:rPr>
          <w:sz w:val="28"/>
          <w:szCs w:val="28"/>
        </w:rPr>
        <w:t xml:space="preserve">в рамках установленных </w:t>
      </w:r>
      <w:r w:rsidR="00E41518">
        <w:rPr>
          <w:sz w:val="28"/>
          <w:szCs w:val="28"/>
        </w:rPr>
        <w:t>годовых объемов на 2025</w:t>
      </w:r>
      <w:r w:rsidRPr="00F26904">
        <w:rPr>
          <w:sz w:val="28"/>
          <w:szCs w:val="28"/>
        </w:rPr>
        <w:t>.</w:t>
      </w:r>
    </w:p>
    <w:p w14:paraId="7F7A7A0F" w14:textId="77777777" w:rsidR="00B32087" w:rsidRPr="00A0387F" w:rsidRDefault="00B32087" w:rsidP="00B32087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</w:p>
    <w:bookmarkEnd w:id="11"/>
    <w:bookmarkEnd w:id="14"/>
    <w:bookmarkEnd w:id="19"/>
    <w:p w14:paraId="18A98943" w14:textId="77777777" w:rsidR="00B32087" w:rsidRPr="00A0387F" w:rsidRDefault="00B32087" w:rsidP="00B3208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7F4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 w:rsidRPr="002727F4"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диагностические услуги</w:t>
      </w:r>
    </w:p>
    <w:p w14:paraId="3B0393E6" w14:textId="77777777" w:rsidR="00B32087" w:rsidRPr="00A0387F" w:rsidRDefault="00B32087" w:rsidP="00B32087">
      <w:pPr>
        <w:pStyle w:val="a6"/>
        <w:ind w:firstLine="709"/>
        <w:jc w:val="both"/>
        <w:rPr>
          <w:sz w:val="28"/>
          <w:szCs w:val="28"/>
        </w:rPr>
      </w:pPr>
    </w:p>
    <w:p w14:paraId="134DC01D" w14:textId="6E1FDD45" w:rsidR="00B32087" w:rsidRPr="00A0387F" w:rsidRDefault="00E41518" w:rsidP="00B32087">
      <w:pPr>
        <w:pStyle w:val="a6"/>
        <w:ind w:firstLine="709"/>
        <w:jc w:val="both"/>
        <w:rPr>
          <w:sz w:val="28"/>
          <w:szCs w:val="28"/>
        </w:rPr>
      </w:pPr>
      <w:bookmarkStart w:id="20" w:name="_Hlk172790137"/>
      <w:r>
        <w:rPr>
          <w:rFonts w:cs="Times New Roman"/>
          <w:sz w:val="28"/>
          <w:szCs w:val="28"/>
        </w:rPr>
        <w:t xml:space="preserve">4.9 </w:t>
      </w:r>
      <w:r w:rsidR="00B32087" w:rsidRPr="00A0387F">
        <w:rPr>
          <w:rFonts w:cs="Times New Roman"/>
          <w:sz w:val="28"/>
          <w:szCs w:val="28"/>
        </w:rPr>
        <w:t xml:space="preserve">Обращение </w:t>
      </w:r>
      <w:bookmarkStart w:id="21" w:name="_Hlk185925107"/>
      <w:r w:rsidR="00B32087" w:rsidRPr="00A0387F">
        <w:rPr>
          <w:b/>
          <w:sz w:val="28"/>
          <w:szCs w:val="28"/>
        </w:rPr>
        <w:t>ГБУЗ Калининградской области</w:t>
      </w:r>
      <w:r w:rsidR="00B32087" w:rsidRPr="00A0387F">
        <w:rPr>
          <w:rFonts w:cs="Times New Roman"/>
          <w:sz w:val="28"/>
          <w:szCs w:val="28"/>
        </w:rPr>
        <w:t xml:space="preserve"> </w:t>
      </w:r>
      <w:r w:rsidR="00B32087" w:rsidRPr="00A0387F">
        <w:rPr>
          <w:rFonts w:cs="Times New Roman"/>
          <w:b/>
          <w:bCs/>
          <w:sz w:val="28"/>
          <w:szCs w:val="28"/>
        </w:rPr>
        <w:t>«Городская поликлиника № 3»</w:t>
      </w:r>
      <w:r w:rsidR="00B32087" w:rsidRPr="00A0387F">
        <w:rPr>
          <w:rFonts w:cs="Times New Roman"/>
          <w:sz w:val="28"/>
          <w:szCs w:val="28"/>
        </w:rPr>
        <w:t xml:space="preserve"> в</w:t>
      </w:r>
      <w:r w:rsidR="00B32087" w:rsidRPr="00A0387F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не включенные в подушевое финансирование, УЗИ сердечно сосудистой системы, </w:t>
      </w:r>
      <w:r w:rsidR="00B32087" w:rsidRPr="00A0387F">
        <w:rPr>
          <w:rFonts w:cs="Times New Roman"/>
          <w:sz w:val="28"/>
          <w:szCs w:val="28"/>
        </w:rPr>
        <w:t xml:space="preserve">об установлении объемов </w:t>
      </w:r>
      <w:r w:rsidR="00B32087">
        <w:rPr>
          <w:rFonts w:cs="Times New Roman"/>
          <w:sz w:val="28"/>
          <w:szCs w:val="28"/>
        </w:rPr>
        <w:br/>
      </w:r>
      <w:r w:rsidR="00B32087" w:rsidRPr="00A0387F">
        <w:rPr>
          <w:rFonts w:cs="Times New Roman"/>
          <w:sz w:val="28"/>
          <w:szCs w:val="28"/>
        </w:rPr>
        <w:t>на 2025 год</w:t>
      </w:r>
      <w:r w:rsidR="00B32087">
        <w:rPr>
          <w:rFonts w:cs="Times New Roman"/>
          <w:sz w:val="28"/>
          <w:szCs w:val="28"/>
        </w:rPr>
        <w:t xml:space="preserve"> в количестве 400 исследований</w:t>
      </w:r>
      <w:r w:rsidR="00B32087" w:rsidRPr="00A0387F">
        <w:rPr>
          <w:sz w:val="28"/>
          <w:szCs w:val="28"/>
        </w:rPr>
        <w:t>.</w:t>
      </w:r>
    </w:p>
    <w:bookmarkEnd w:id="20"/>
    <w:p w14:paraId="28CFDF0B" w14:textId="77777777" w:rsidR="00B32087" w:rsidRDefault="00B32087" w:rsidP="00B32087">
      <w:pPr>
        <w:pStyle w:val="a6"/>
        <w:ind w:firstLine="709"/>
        <w:jc w:val="both"/>
        <w:rPr>
          <w:sz w:val="28"/>
          <w:szCs w:val="28"/>
        </w:rPr>
      </w:pPr>
      <w:r w:rsidRPr="00A0387F">
        <w:rPr>
          <w:sz w:val="28"/>
          <w:szCs w:val="28"/>
        </w:rPr>
        <w:t xml:space="preserve">Основание: </w:t>
      </w:r>
      <w:r>
        <w:rPr>
          <w:sz w:val="28"/>
          <w:szCs w:val="28"/>
        </w:rPr>
        <w:t xml:space="preserve">установка оборудования для проведения </w:t>
      </w:r>
      <w:r w:rsidRPr="00A0387F">
        <w:rPr>
          <w:sz w:val="28"/>
          <w:szCs w:val="28"/>
        </w:rPr>
        <w:t>УЗИ сердечно сосудистой системы.</w:t>
      </w:r>
    </w:p>
    <w:p w14:paraId="49AC7FEA" w14:textId="77777777" w:rsidR="00B32087" w:rsidRPr="00A0387F" w:rsidRDefault="00B32087" w:rsidP="00B32087">
      <w:pPr>
        <w:pStyle w:val="a6"/>
        <w:ind w:firstLine="709"/>
        <w:jc w:val="both"/>
        <w:rPr>
          <w:sz w:val="28"/>
          <w:szCs w:val="28"/>
        </w:rPr>
      </w:pPr>
    </w:p>
    <w:bookmarkEnd w:id="21"/>
    <w:p w14:paraId="79B40274" w14:textId="0DC0B521" w:rsidR="00B32087" w:rsidRPr="00A0387F" w:rsidRDefault="00DC75B6" w:rsidP="00B32087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6765B6">
        <w:rPr>
          <w:rFonts w:cs="Times New Roman"/>
          <w:b/>
          <w:sz w:val="28"/>
          <w:szCs w:val="28"/>
          <w:u w:val="single"/>
        </w:rPr>
        <w:t>Решени</w:t>
      </w:r>
      <w:r>
        <w:rPr>
          <w:rFonts w:cs="Times New Roman"/>
          <w:b/>
          <w:sz w:val="28"/>
          <w:szCs w:val="28"/>
          <w:u w:val="single"/>
        </w:rPr>
        <w:t>е</w:t>
      </w:r>
      <w:r w:rsidRPr="006765B6">
        <w:rPr>
          <w:rFonts w:cs="Times New Roman"/>
          <w:b/>
          <w:sz w:val="28"/>
          <w:szCs w:val="28"/>
          <w:u w:val="single"/>
        </w:rPr>
        <w:t xml:space="preserve"> Комиссии</w:t>
      </w:r>
      <w:r w:rsidRPr="006765B6">
        <w:rPr>
          <w:rFonts w:eastAsia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E41518" w:rsidRPr="00E41518">
        <w:rPr>
          <w:rFonts w:cs="Times New Roman"/>
          <w:b/>
          <w:bCs/>
          <w:sz w:val="28"/>
          <w:szCs w:val="28"/>
          <w:u w:val="single"/>
        </w:rPr>
        <w:t>по вопросу 4.</w:t>
      </w:r>
      <w:r w:rsidR="00E41518">
        <w:rPr>
          <w:rFonts w:cs="Times New Roman"/>
          <w:b/>
          <w:bCs/>
          <w:sz w:val="28"/>
          <w:szCs w:val="28"/>
          <w:u w:val="single"/>
        </w:rPr>
        <w:t>9</w:t>
      </w:r>
      <w:r w:rsidR="00B32087" w:rsidRPr="00A0387F">
        <w:rPr>
          <w:rFonts w:cs="Times New Roman"/>
          <w:b/>
          <w:bCs/>
          <w:sz w:val="28"/>
          <w:szCs w:val="28"/>
          <w:u w:val="single"/>
        </w:rPr>
        <w:t>:</w:t>
      </w:r>
    </w:p>
    <w:p w14:paraId="09CF232A" w14:textId="0A63E7E5" w:rsidR="00B32087" w:rsidRDefault="00E41518" w:rsidP="00B32087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</w:t>
      </w:r>
      <w:r w:rsidR="00B32087" w:rsidRPr="00A0387F">
        <w:rPr>
          <w:rFonts w:cs="Times New Roman"/>
          <w:sz w:val="28"/>
          <w:szCs w:val="28"/>
        </w:rPr>
        <w:t>довлетворить обращение</w:t>
      </w:r>
      <w:r w:rsidR="00B32087" w:rsidRPr="00A0387F">
        <w:t xml:space="preserve"> </w:t>
      </w:r>
      <w:r w:rsidR="00B32087" w:rsidRPr="00A0387F">
        <w:rPr>
          <w:rFonts w:cs="Times New Roman"/>
          <w:sz w:val="28"/>
          <w:szCs w:val="28"/>
        </w:rPr>
        <w:t>ГБУЗ Калининградской области «Городская поликлиника № 3» в условиях амбулаторной медицинской помощи, базовая Программа ОМС, диагностические услуги, не включенные в подушевое финансирование, УЗИ сердечно сосудистой системы</w:t>
      </w:r>
      <w:r>
        <w:rPr>
          <w:rFonts w:cs="Times New Roman"/>
          <w:sz w:val="28"/>
          <w:szCs w:val="28"/>
        </w:rPr>
        <w:t xml:space="preserve">: </w:t>
      </w:r>
      <w:r w:rsidR="00B32087" w:rsidRPr="00A0387F">
        <w:rPr>
          <w:rFonts w:cs="Times New Roman"/>
          <w:sz w:val="28"/>
          <w:szCs w:val="28"/>
        </w:rPr>
        <w:t>установ</w:t>
      </w:r>
      <w:r>
        <w:rPr>
          <w:rFonts w:cs="Times New Roman"/>
          <w:sz w:val="28"/>
          <w:szCs w:val="28"/>
        </w:rPr>
        <w:t xml:space="preserve">ить на 2025 год 200 исследований на сумму 138,9 тыс. рублей </w:t>
      </w:r>
      <w:r w:rsidR="00B32087" w:rsidRPr="00F26904">
        <w:rPr>
          <w:rFonts w:cs="Times New Roman"/>
          <w:sz w:val="28"/>
          <w:szCs w:val="28"/>
        </w:rPr>
        <w:t xml:space="preserve">за счет перераспределения </w:t>
      </w:r>
      <w:r>
        <w:rPr>
          <w:rFonts w:cs="Times New Roman"/>
          <w:sz w:val="28"/>
          <w:szCs w:val="28"/>
        </w:rPr>
        <w:t xml:space="preserve">из  </w:t>
      </w:r>
      <w:r w:rsidR="00B32087" w:rsidRPr="00F26904">
        <w:rPr>
          <w:rFonts w:cs="Times New Roman"/>
          <w:sz w:val="28"/>
          <w:szCs w:val="28"/>
        </w:rPr>
        <w:t>ГБУЗ Калининградской области «Городская больница № 4».</w:t>
      </w:r>
    </w:p>
    <w:p w14:paraId="3B1FEE3D" w14:textId="4CBB5EBA" w:rsidR="00E41518" w:rsidRDefault="00E41518" w:rsidP="00B32087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Основание: оказание диагностических услуг прикрепленному населению в связи с оснащением медицинской организации необходимым оборудованием.</w:t>
      </w:r>
    </w:p>
    <w:p w14:paraId="0755FDF5" w14:textId="77777777" w:rsidR="00B32087" w:rsidRDefault="00B32087" w:rsidP="00B32087">
      <w:pPr>
        <w:pStyle w:val="a6"/>
        <w:ind w:left="851"/>
        <w:jc w:val="center"/>
        <w:rPr>
          <w:rFonts w:cs="Times New Roman"/>
          <w:b/>
          <w:bCs/>
          <w:sz w:val="28"/>
          <w:szCs w:val="28"/>
        </w:rPr>
      </w:pPr>
    </w:p>
    <w:p w14:paraId="3FABDA71" w14:textId="77777777" w:rsidR="00B32087" w:rsidRDefault="00B32087" w:rsidP="00B32087">
      <w:pPr>
        <w:pStyle w:val="a6"/>
        <w:ind w:left="851"/>
        <w:jc w:val="center"/>
        <w:rPr>
          <w:rFonts w:cs="Times New Roman"/>
          <w:b/>
          <w:bCs/>
          <w:sz w:val="28"/>
          <w:szCs w:val="28"/>
        </w:rPr>
      </w:pPr>
    </w:p>
    <w:p w14:paraId="77083813" w14:textId="77777777" w:rsidR="00B32087" w:rsidRPr="00B32087" w:rsidRDefault="00B32087" w:rsidP="00B32087">
      <w:pPr>
        <w:pStyle w:val="a6"/>
        <w:ind w:left="851"/>
        <w:jc w:val="center"/>
        <w:rPr>
          <w:rFonts w:cs="Times New Roman"/>
          <w:b/>
          <w:bCs/>
          <w:sz w:val="28"/>
          <w:szCs w:val="28"/>
        </w:rPr>
      </w:pPr>
    </w:p>
    <w:bookmarkEnd w:id="8"/>
    <w:p w14:paraId="19456103" w14:textId="77777777" w:rsidR="006B031A" w:rsidRDefault="006B031A" w:rsidP="006B031A">
      <w:pPr>
        <w:pStyle w:val="a6"/>
        <w:rPr>
          <w:rFonts w:eastAsia="Times New Roman" w:cs="Times New Roman"/>
          <w:bCs/>
          <w:color w:val="000000"/>
          <w:sz w:val="28"/>
          <w:szCs w:val="28"/>
          <w:lang w:eastAsia="ru-RU"/>
        </w:rPr>
      </w:pPr>
    </w:p>
    <w:p w14:paraId="42FAE3EC" w14:textId="77777777" w:rsidR="001E26E3" w:rsidRDefault="001E26E3" w:rsidP="00A44823">
      <w:pPr>
        <w:pStyle w:val="a6"/>
        <w:ind w:firstLine="709"/>
        <w:jc w:val="both"/>
        <w:rPr>
          <w:rFonts w:eastAsia="Times New Roman" w:cs="Times New Roman"/>
          <w:color w:val="000000"/>
          <w:sz w:val="28"/>
          <w:szCs w:val="28"/>
          <w:lang w:eastAsia="ru-RU"/>
        </w:rPr>
      </w:pPr>
    </w:p>
    <w:sectPr w:rsidR="001E26E3" w:rsidSect="008378BD">
      <w:head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8EE33" w14:textId="77777777" w:rsidR="00665DDE" w:rsidRDefault="00665DDE" w:rsidP="00DC45DD">
      <w:pPr>
        <w:spacing w:after="0" w:line="240" w:lineRule="auto"/>
      </w:pPr>
      <w:r>
        <w:separator/>
      </w:r>
    </w:p>
  </w:endnote>
  <w:endnote w:type="continuationSeparator" w:id="0">
    <w:p w14:paraId="098256F2" w14:textId="77777777" w:rsidR="00665DDE" w:rsidRDefault="00665DDE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C2BB3" w14:textId="77777777" w:rsidR="00665DDE" w:rsidRDefault="00665DDE" w:rsidP="00DC45DD">
      <w:pPr>
        <w:spacing w:after="0" w:line="240" w:lineRule="auto"/>
      </w:pPr>
      <w:r>
        <w:separator/>
      </w:r>
    </w:p>
  </w:footnote>
  <w:footnote w:type="continuationSeparator" w:id="0">
    <w:p w14:paraId="1C3DA51A" w14:textId="77777777" w:rsidR="00665DDE" w:rsidRDefault="00665DDE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7229C"/>
    <w:multiLevelType w:val="hybridMultilevel"/>
    <w:tmpl w:val="11926A46"/>
    <w:lvl w:ilvl="0" w:tplc="D94017CA">
      <w:start w:val="4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2B13310"/>
    <w:multiLevelType w:val="multilevel"/>
    <w:tmpl w:val="C1B48C50"/>
    <w:lvl w:ilvl="0">
      <w:start w:val="1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89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9" w:hanging="2160"/>
      </w:pPr>
      <w:rPr>
        <w:rFonts w:hint="default"/>
      </w:rPr>
    </w:lvl>
  </w:abstractNum>
  <w:abstractNum w:abstractNumId="2" w15:restartNumberingAfterBreak="0">
    <w:nsid w:val="16015757"/>
    <w:multiLevelType w:val="multilevel"/>
    <w:tmpl w:val="C1B48C5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b w:val="0"/>
        <w:bCs/>
      </w:rPr>
    </w:lvl>
    <w:lvl w:ilvl="1">
      <w:start w:val="3"/>
      <w:numFmt w:val="decimal"/>
      <w:isLgl/>
      <w:lvlText w:val="%1.%2"/>
      <w:lvlJc w:val="left"/>
      <w:pPr>
        <w:ind w:left="1034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9" w:hanging="2160"/>
      </w:pPr>
      <w:rPr>
        <w:rFonts w:hint="default"/>
      </w:rPr>
    </w:lvl>
  </w:abstractNum>
  <w:abstractNum w:abstractNumId="3" w15:restartNumberingAfterBreak="0">
    <w:nsid w:val="238139A3"/>
    <w:multiLevelType w:val="multilevel"/>
    <w:tmpl w:val="469C1B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26ED06D7"/>
    <w:multiLevelType w:val="hybridMultilevel"/>
    <w:tmpl w:val="E7E6EFAE"/>
    <w:lvl w:ilvl="0" w:tplc="A98250D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9717E62"/>
    <w:multiLevelType w:val="hybridMultilevel"/>
    <w:tmpl w:val="1C4851CA"/>
    <w:lvl w:ilvl="0" w:tplc="A29CA77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AD9117C"/>
    <w:multiLevelType w:val="hybridMultilevel"/>
    <w:tmpl w:val="ED461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5F6D01"/>
    <w:multiLevelType w:val="hybridMultilevel"/>
    <w:tmpl w:val="C908B5D6"/>
    <w:lvl w:ilvl="0" w:tplc="71E4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1177D46"/>
    <w:multiLevelType w:val="hybridMultilevel"/>
    <w:tmpl w:val="C3B46CCA"/>
    <w:lvl w:ilvl="0" w:tplc="98B87834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F567BBE"/>
    <w:multiLevelType w:val="hybridMultilevel"/>
    <w:tmpl w:val="E2044CF4"/>
    <w:lvl w:ilvl="0" w:tplc="5C685D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2B14D6D"/>
    <w:multiLevelType w:val="multilevel"/>
    <w:tmpl w:val="B69E7560"/>
    <w:lvl w:ilvl="0">
      <w:start w:val="5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46" w:hanging="750"/>
      </w:pPr>
      <w:rPr>
        <w:rFonts w:hint="default"/>
      </w:rPr>
    </w:lvl>
    <w:lvl w:ilvl="2">
      <w:start w:val="24"/>
      <w:numFmt w:val="decimal"/>
      <w:lvlText w:val="%1.%2.%3"/>
      <w:lvlJc w:val="left"/>
      <w:pPr>
        <w:ind w:left="2169" w:hanging="75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abstractNum w:abstractNumId="11" w15:restartNumberingAfterBreak="0">
    <w:nsid w:val="45C015CB"/>
    <w:multiLevelType w:val="hybridMultilevel"/>
    <w:tmpl w:val="644AC14E"/>
    <w:lvl w:ilvl="0" w:tplc="2BB4F20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8607AB"/>
    <w:multiLevelType w:val="hybridMultilevel"/>
    <w:tmpl w:val="273A5B18"/>
    <w:lvl w:ilvl="0" w:tplc="D69006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BB17C10"/>
    <w:multiLevelType w:val="hybridMultilevel"/>
    <w:tmpl w:val="03A04BD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036ACF"/>
    <w:multiLevelType w:val="hybridMultilevel"/>
    <w:tmpl w:val="7D521B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2B53E8"/>
    <w:multiLevelType w:val="hybridMultilevel"/>
    <w:tmpl w:val="9F7E54EA"/>
    <w:lvl w:ilvl="0" w:tplc="808A9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5A0464D"/>
    <w:multiLevelType w:val="multilevel"/>
    <w:tmpl w:val="961C25F0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79EE7178"/>
    <w:multiLevelType w:val="hybridMultilevel"/>
    <w:tmpl w:val="F14CA4EA"/>
    <w:lvl w:ilvl="0" w:tplc="282C64D0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335815272">
    <w:abstractNumId w:val="4"/>
  </w:num>
  <w:num w:numId="2" w16cid:durableId="1210726369">
    <w:abstractNumId w:val="16"/>
  </w:num>
  <w:num w:numId="3" w16cid:durableId="1409769307">
    <w:abstractNumId w:val="10"/>
  </w:num>
  <w:num w:numId="4" w16cid:durableId="1070345653">
    <w:abstractNumId w:val="1"/>
  </w:num>
  <w:num w:numId="5" w16cid:durableId="356011070">
    <w:abstractNumId w:val="7"/>
  </w:num>
  <w:num w:numId="6" w16cid:durableId="2140996596">
    <w:abstractNumId w:val="2"/>
  </w:num>
  <w:num w:numId="7" w16cid:durableId="1607805185">
    <w:abstractNumId w:val="5"/>
  </w:num>
  <w:num w:numId="8" w16cid:durableId="712582959">
    <w:abstractNumId w:val="13"/>
  </w:num>
  <w:num w:numId="9" w16cid:durableId="2086026989">
    <w:abstractNumId w:val="15"/>
  </w:num>
  <w:num w:numId="10" w16cid:durableId="1028264112">
    <w:abstractNumId w:val="12"/>
  </w:num>
  <w:num w:numId="11" w16cid:durableId="2139032813">
    <w:abstractNumId w:val="17"/>
  </w:num>
  <w:num w:numId="12" w16cid:durableId="583228810">
    <w:abstractNumId w:val="8"/>
  </w:num>
  <w:num w:numId="13" w16cid:durableId="2147114044">
    <w:abstractNumId w:val="14"/>
  </w:num>
  <w:num w:numId="14" w16cid:durableId="1637954345">
    <w:abstractNumId w:val="0"/>
  </w:num>
  <w:num w:numId="15" w16cid:durableId="12803109">
    <w:abstractNumId w:val="6"/>
  </w:num>
  <w:num w:numId="16" w16cid:durableId="1711103491">
    <w:abstractNumId w:val="3"/>
  </w:num>
  <w:num w:numId="17" w16cid:durableId="119351008">
    <w:abstractNumId w:val="11"/>
  </w:num>
  <w:num w:numId="18" w16cid:durableId="567955875">
    <w:abstractNumId w:val="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8FF"/>
    <w:rsid w:val="00001088"/>
    <w:rsid w:val="000014CA"/>
    <w:rsid w:val="0000219C"/>
    <w:rsid w:val="00002854"/>
    <w:rsid w:val="00003061"/>
    <w:rsid w:val="00003897"/>
    <w:rsid w:val="00003EDE"/>
    <w:rsid w:val="000047E9"/>
    <w:rsid w:val="00011002"/>
    <w:rsid w:val="00011773"/>
    <w:rsid w:val="000118CA"/>
    <w:rsid w:val="00012C99"/>
    <w:rsid w:val="00012DEE"/>
    <w:rsid w:val="00014D35"/>
    <w:rsid w:val="00015C69"/>
    <w:rsid w:val="00015D4C"/>
    <w:rsid w:val="00015F76"/>
    <w:rsid w:val="000204A0"/>
    <w:rsid w:val="00020B63"/>
    <w:rsid w:val="00020D88"/>
    <w:rsid w:val="00021011"/>
    <w:rsid w:val="00023984"/>
    <w:rsid w:val="00024D24"/>
    <w:rsid w:val="00024E2F"/>
    <w:rsid w:val="000255E3"/>
    <w:rsid w:val="0002631B"/>
    <w:rsid w:val="000272CF"/>
    <w:rsid w:val="0002751E"/>
    <w:rsid w:val="000304B8"/>
    <w:rsid w:val="00030E75"/>
    <w:rsid w:val="00031155"/>
    <w:rsid w:val="000316CC"/>
    <w:rsid w:val="000325A9"/>
    <w:rsid w:val="00033F7E"/>
    <w:rsid w:val="00035A7A"/>
    <w:rsid w:val="00036B4D"/>
    <w:rsid w:val="00037927"/>
    <w:rsid w:val="00037BB6"/>
    <w:rsid w:val="00040688"/>
    <w:rsid w:val="00042271"/>
    <w:rsid w:val="00043D4F"/>
    <w:rsid w:val="00043FC7"/>
    <w:rsid w:val="0004434E"/>
    <w:rsid w:val="00044C19"/>
    <w:rsid w:val="000452A0"/>
    <w:rsid w:val="00045375"/>
    <w:rsid w:val="00046413"/>
    <w:rsid w:val="00046A23"/>
    <w:rsid w:val="0004780D"/>
    <w:rsid w:val="00047EC6"/>
    <w:rsid w:val="00050AA0"/>
    <w:rsid w:val="000511E1"/>
    <w:rsid w:val="000517CA"/>
    <w:rsid w:val="00051A0B"/>
    <w:rsid w:val="00051A5B"/>
    <w:rsid w:val="00056E6D"/>
    <w:rsid w:val="0006059B"/>
    <w:rsid w:val="00061327"/>
    <w:rsid w:val="00062127"/>
    <w:rsid w:val="0006244D"/>
    <w:rsid w:val="00064873"/>
    <w:rsid w:val="0006554F"/>
    <w:rsid w:val="00065CBE"/>
    <w:rsid w:val="00065EB7"/>
    <w:rsid w:val="00067017"/>
    <w:rsid w:val="000670FF"/>
    <w:rsid w:val="00070345"/>
    <w:rsid w:val="00070DAC"/>
    <w:rsid w:val="00071E93"/>
    <w:rsid w:val="0007225A"/>
    <w:rsid w:val="00072A26"/>
    <w:rsid w:val="00075C46"/>
    <w:rsid w:val="0007665B"/>
    <w:rsid w:val="00076CB3"/>
    <w:rsid w:val="00076E18"/>
    <w:rsid w:val="000774E2"/>
    <w:rsid w:val="00077B76"/>
    <w:rsid w:val="000819C2"/>
    <w:rsid w:val="00083A86"/>
    <w:rsid w:val="00084889"/>
    <w:rsid w:val="00084F1D"/>
    <w:rsid w:val="00085604"/>
    <w:rsid w:val="000858C5"/>
    <w:rsid w:val="0008624D"/>
    <w:rsid w:val="00086481"/>
    <w:rsid w:val="00086AFE"/>
    <w:rsid w:val="00087B5F"/>
    <w:rsid w:val="00087F84"/>
    <w:rsid w:val="00087FF0"/>
    <w:rsid w:val="00090090"/>
    <w:rsid w:val="00090D03"/>
    <w:rsid w:val="00091B5E"/>
    <w:rsid w:val="000924D0"/>
    <w:rsid w:val="00093676"/>
    <w:rsid w:val="00093A14"/>
    <w:rsid w:val="00094652"/>
    <w:rsid w:val="0009550B"/>
    <w:rsid w:val="000967F5"/>
    <w:rsid w:val="00096C9F"/>
    <w:rsid w:val="00097EA5"/>
    <w:rsid w:val="000A00DE"/>
    <w:rsid w:val="000A0127"/>
    <w:rsid w:val="000A1A10"/>
    <w:rsid w:val="000A402E"/>
    <w:rsid w:val="000A4166"/>
    <w:rsid w:val="000A4901"/>
    <w:rsid w:val="000A631F"/>
    <w:rsid w:val="000A6A75"/>
    <w:rsid w:val="000B075B"/>
    <w:rsid w:val="000B0B0F"/>
    <w:rsid w:val="000B199E"/>
    <w:rsid w:val="000B2932"/>
    <w:rsid w:val="000B3309"/>
    <w:rsid w:val="000B49D7"/>
    <w:rsid w:val="000B5CC6"/>
    <w:rsid w:val="000B60FA"/>
    <w:rsid w:val="000B715A"/>
    <w:rsid w:val="000B79E4"/>
    <w:rsid w:val="000C1000"/>
    <w:rsid w:val="000C18A7"/>
    <w:rsid w:val="000C1FE0"/>
    <w:rsid w:val="000C2B23"/>
    <w:rsid w:val="000C2F7D"/>
    <w:rsid w:val="000C336F"/>
    <w:rsid w:val="000C365D"/>
    <w:rsid w:val="000C3955"/>
    <w:rsid w:val="000C4024"/>
    <w:rsid w:val="000C4A54"/>
    <w:rsid w:val="000C5689"/>
    <w:rsid w:val="000D1DF4"/>
    <w:rsid w:val="000D3552"/>
    <w:rsid w:val="000D4CCD"/>
    <w:rsid w:val="000D5B9A"/>
    <w:rsid w:val="000D68F4"/>
    <w:rsid w:val="000D6D3F"/>
    <w:rsid w:val="000D7071"/>
    <w:rsid w:val="000E35C0"/>
    <w:rsid w:val="000E65C9"/>
    <w:rsid w:val="000E75C0"/>
    <w:rsid w:val="000F04F2"/>
    <w:rsid w:val="000F07D3"/>
    <w:rsid w:val="000F274E"/>
    <w:rsid w:val="000F2A97"/>
    <w:rsid w:val="000F2E0E"/>
    <w:rsid w:val="000F3AD4"/>
    <w:rsid w:val="000F4261"/>
    <w:rsid w:val="000F42EE"/>
    <w:rsid w:val="000F54D8"/>
    <w:rsid w:val="000F6486"/>
    <w:rsid w:val="000F67EB"/>
    <w:rsid w:val="000F73D8"/>
    <w:rsid w:val="000F7405"/>
    <w:rsid w:val="00100F4D"/>
    <w:rsid w:val="00101A5A"/>
    <w:rsid w:val="001021F7"/>
    <w:rsid w:val="00102E24"/>
    <w:rsid w:val="00102EE6"/>
    <w:rsid w:val="001044D1"/>
    <w:rsid w:val="00104747"/>
    <w:rsid w:val="00104B6E"/>
    <w:rsid w:val="00104FA0"/>
    <w:rsid w:val="00105D30"/>
    <w:rsid w:val="00106C79"/>
    <w:rsid w:val="00107667"/>
    <w:rsid w:val="00107F9D"/>
    <w:rsid w:val="00110718"/>
    <w:rsid w:val="001113E2"/>
    <w:rsid w:val="00111AFE"/>
    <w:rsid w:val="00112416"/>
    <w:rsid w:val="00114FA6"/>
    <w:rsid w:val="00116DAA"/>
    <w:rsid w:val="00117ED0"/>
    <w:rsid w:val="001214A2"/>
    <w:rsid w:val="00122AF0"/>
    <w:rsid w:val="00122C2B"/>
    <w:rsid w:val="0012374C"/>
    <w:rsid w:val="00123979"/>
    <w:rsid w:val="00123F65"/>
    <w:rsid w:val="00124AFE"/>
    <w:rsid w:val="001257E9"/>
    <w:rsid w:val="00125983"/>
    <w:rsid w:val="00125C57"/>
    <w:rsid w:val="00126532"/>
    <w:rsid w:val="00127849"/>
    <w:rsid w:val="00130026"/>
    <w:rsid w:val="0013148E"/>
    <w:rsid w:val="0013177A"/>
    <w:rsid w:val="00132189"/>
    <w:rsid w:val="00132E5E"/>
    <w:rsid w:val="00133266"/>
    <w:rsid w:val="00133877"/>
    <w:rsid w:val="00134539"/>
    <w:rsid w:val="00134746"/>
    <w:rsid w:val="00135241"/>
    <w:rsid w:val="001353A8"/>
    <w:rsid w:val="001355DB"/>
    <w:rsid w:val="001357F8"/>
    <w:rsid w:val="00136894"/>
    <w:rsid w:val="00136A20"/>
    <w:rsid w:val="00137B30"/>
    <w:rsid w:val="00140EEB"/>
    <w:rsid w:val="001422E8"/>
    <w:rsid w:val="00144711"/>
    <w:rsid w:val="00144A85"/>
    <w:rsid w:val="00145D9B"/>
    <w:rsid w:val="001461AA"/>
    <w:rsid w:val="00146A01"/>
    <w:rsid w:val="00150598"/>
    <w:rsid w:val="00150D74"/>
    <w:rsid w:val="00152374"/>
    <w:rsid w:val="001527A6"/>
    <w:rsid w:val="00153958"/>
    <w:rsid w:val="001553C9"/>
    <w:rsid w:val="00157519"/>
    <w:rsid w:val="00157B1E"/>
    <w:rsid w:val="001618E8"/>
    <w:rsid w:val="00161983"/>
    <w:rsid w:val="00163998"/>
    <w:rsid w:val="001645C1"/>
    <w:rsid w:val="00165451"/>
    <w:rsid w:val="00166815"/>
    <w:rsid w:val="001709F7"/>
    <w:rsid w:val="001711CD"/>
    <w:rsid w:val="00171211"/>
    <w:rsid w:val="00173F6A"/>
    <w:rsid w:val="00176AA3"/>
    <w:rsid w:val="00176AC6"/>
    <w:rsid w:val="0018040B"/>
    <w:rsid w:val="00180E96"/>
    <w:rsid w:val="001812B9"/>
    <w:rsid w:val="0018254D"/>
    <w:rsid w:val="0018294E"/>
    <w:rsid w:val="00183771"/>
    <w:rsid w:val="0018387C"/>
    <w:rsid w:val="00183B00"/>
    <w:rsid w:val="001844BB"/>
    <w:rsid w:val="001848BC"/>
    <w:rsid w:val="00185544"/>
    <w:rsid w:val="00185616"/>
    <w:rsid w:val="00185AA8"/>
    <w:rsid w:val="00186743"/>
    <w:rsid w:val="001869E9"/>
    <w:rsid w:val="00191190"/>
    <w:rsid w:val="00192241"/>
    <w:rsid w:val="001932A6"/>
    <w:rsid w:val="00193545"/>
    <w:rsid w:val="0019384C"/>
    <w:rsid w:val="00197FE5"/>
    <w:rsid w:val="001A045F"/>
    <w:rsid w:val="001A1C52"/>
    <w:rsid w:val="001A2229"/>
    <w:rsid w:val="001A3792"/>
    <w:rsid w:val="001A3803"/>
    <w:rsid w:val="001A40EC"/>
    <w:rsid w:val="001A4C90"/>
    <w:rsid w:val="001A5160"/>
    <w:rsid w:val="001A555A"/>
    <w:rsid w:val="001A5A67"/>
    <w:rsid w:val="001A5F8F"/>
    <w:rsid w:val="001A7826"/>
    <w:rsid w:val="001B0494"/>
    <w:rsid w:val="001B1222"/>
    <w:rsid w:val="001B2B59"/>
    <w:rsid w:val="001B2FD3"/>
    <w:rsid w:val="001B7DD6"/>
    <w:rsid w:val="001C0087"/>
    <w:rsid w:val="001C0B02"/>
    <w:rsid w:val="001C2244"/>
    <w:rsid w:val="001C3AE1"/>
    <w:rsid w:val="001C4955"/>
    <w:rsid w:val="001C698A"/>
    <w:rsid w:val="001D09D4"/>
    <w:rsid w:val="001D0A72"/>
    <w:rsid w:val="001D1E0D"/>
    <w:rsid w:val="001D204D"/>
    <w:rsid w:val="001D2682"/>
    <w:rsid w:val="001D2BA3"/>
    <w:rsid w:val="001D4754"/>
    <w:rsid w:val="001D7E4D"/>
    <w:rsid w:val="001E26E3"/>
    <w:rsid w:val="001E31E9"/>
    <w:rsid w:val="001E4403"/>
    <w:rsid w:val="001E55EB"/>
    <w:rsid w:val="001E5926"/>
    <w:rsid w:val="001E6DDA"/>
    <w:rsid w:val="001F02CD"/>
    <w:rsid w:val="001F16BB"/>
    <w:rsid w:val="001F1D11"/>
    <w:rsid w:val="001F2F6C"/>
    <w:rsid w:val="001F3242"/>
    <w:rsid w:val="001F4570"/>
    <w:rsid w:val="001F5305"/>
    <w:rsid w:val="001F61F8"/>
    <w:rsid w:val="001F63DE"/>
    <w:rsid w:val="001F6925"/>
    <w:rsid w:val="001F6EFE"/>
    <w:rsid w:val="001F77EB"/>
    <w:rsid w:val="0020103F"/>
    <w:rsid w:val="002026D8"/>
    <w:rsid w:val="00203BAB"/>
    <w:rsid w:val="0020707B"/>
    <w:rsid w:val="00207D66"/>
    <w:rsid w:val="00210A10"/>
    <w:rsid w:val="00210FE6"/>
    <w:rsid w:val="00212334"/>
    <w:rsid w:val="00214287"/>
    <w:rsid w:val="00215051"/>
    <w:rsid w:val="00216919"/>
    <w:rsid w:val="002172F8"/>
    <w:rsid w:val="0021750A"/>
    <w:rsid w:val="00217C56"/>
    <w:rsid w:val="00217DB8"/>
    <w:rsid w:val="0022000D"/>
    <w:rsid w:val="00220DB7"/>
    <w:rsid w:val="00222142"/>
    <w:rsid w:val="00222650"/>
    <w:rsid w:val="00222BCA"/>
    <w:rsid w:val="0022422D"/>
    <w:rsid w:val="0022459D"/>
    <w:rsid w:val="002245A6"/>
    <w:rsid w:val="00225555"/>
    <w:rsid w:val="002266E2"/>
    <w:rsid w:val="00227D6F"/>
    <w:rsid w:val="00230244"/>
    <w:rsid w:val="0023024E"/>
    <w:rsid w:val="00231AF7"/>
    <w:rsid w:val="00232AA7"/>
    <w:rsid w:val="00233338"/>
    <w:rsid w:val="00233609"/>
    <w:rsid w:val="0023388F"/>
    <w:rsid w:val="00233AA8"/>
    <w:rsid w:val="00233CC7"/>
    <w:rsid w:val="00235DBE"/>
    <w:rsid w:val="00236FE4"/>
    <w:rsid w:val="0023709B"/>
    <w:rsid w:val="00237142"/>
    <w:rsid w:val="00241077"/>
    <w:rsid w:val="00241137"/>
    <w:rsid w:val="0024200C"/>
    <w:rsid w:val="002428ED"/>
    <w:rsid w:val="002464BE"/>
    <w:rsid w:val="002502DB"/>
    <w:rsid w:val="00251755"/>
    <w:rsid w:val="00251900"/>
    <w:rsid w:val="00251AA8"/>
    <w:rsid w:val="00251B79"/>
    <w:rsid w:val="002522D3"/>
    <w:rsid w:val="002523F6"/>
    <w:rsid w:val="002525DD"/>
    <w:rsid w:val="00252720"/>
    <w:rsid w:val="00252BEA"/>
    <w:rsid w:val="00253B0E"/>
    <w:rsid w:val="00255B78"/>
    <w:rsid w:val="00256640"/>
    <w:rsid w:val="002579A7"/>
    <w:rsid w:val="00260334"/>
    <w:rsid w:val="002609BF"/>
    <w:rsid w:val="00260CB6"/>
    <w:rsid w:val="00263C69"/>
    <w:rsid w:val="0026510A"/>
    <w:rsid w:val="002657C7"/>
    <w:rsid w:val="0026604F"/>
    <w:rsid w:val="00266794"/>
    <w:rsid w:val="00267B65"/>
    <w:rsid w:val="00267B86"/>
    <w:rsid w:val="002726AB"/>
    <w:rsid w:val="002727F4"/>
    <w:rsid w:val="0027378E"/>
    <w:rsid w:val="00273C03"/>
    <w:rsid w:val="00274365"/>
    <w:rsid w:val="002756B5"/>
    <w:rsid w:val="00275956"/>
    <w:rsid w:val="00275C9F"/>
    <w:rsid w:val="00275D82"/>
    <w:rsid w:val="0027644C"/>
    <w:rsid w:val="00277F3E"/>
    <w:rsid w:val="002823A3"/>
    <w:rsid w:val="00282915"/>
    <w:rsid w:val="002829A2"/>
    <w:rsid w:val="00284584"/>
    <w:rsid w:val="002859CE"/>
    <w:rsid w:val="00290AC9"/>
    <w:rsid w:val="002958DB"/>
    <w:rsid w:val="00296F01"/>
    <w:rsid w:val="00297758"/>
    <w:rsid w:val="0029785B"/>
    <w:rsid w:val="002A2392"/>
    <w:rsid w:val="002A3418"/>
    <w:rsid w:val="002A3FE6"/>
    <w:rsid w:val="002A57E0"/>
    <w:rsid w:val="002A6AC9"/>
    <w:rsid w:val="002A726F"/>
    <w:rsid w:val="002B06C2"/>
    <w:rsid w:val="002B1040"/>
    <w:rsid w:val="002B11E2"/>
    <w:rsid w:val="002B234D"/>
    <w:rsid w:val="002B29C7"/>
    <w:rsid w:val="002B2B6D"/>
    <w:rsid w:val="002B3D2A"/>
    <w:rsid w:val="002B3EB7"/>
    <w:rsid w:val="002B51B4"/>
    <w:rsid w:val="002B6926"/>
    <w:rsid w:val="002B6F36"/>
    <w:rsid w:val="002B74D0"/>
    <w:rsid w:val="002B7946"/>
    <w:rsid w:val="002C093E"/>
    <w:rsid w:val="002C3247"/>
    <w:rsid w:val="002C332C"/>
    <w:rsid w:val="002C36C5"/>
    <w:rsid w:val="002C3D8D"/>
    <w:rsid w:val="002C6885"/>
    <w:rsid w:val="002C7A21"/>
    <w:rsid w:val="002C7C5E"/>
    <w:rsid w:val="002D18BF"/>
    <w:rsid w:val="002D2A01"/>
    <w:rsid w:val="002D386E"/>
    <w:rsid w:val="002D41FD"/>
    <w:rsid w:val="002D4E6D"/>
    <w:rsid w:val="002D65D4"/>
    <w:rsid w:val="002D6C12"/>
    <w:rsid w:val="002D7B9B"/>
    <w:rsid w:val="002E061F"/>
    <w:rsid w:val="002E21C9"/>
    <w:rsid w:val="002E2587"/>
    <w:rsid w:val="002E2D07"/>
    <w:rsid w:val="002E30BD"/>
    <w:rsid w:val="002E49A6"/>
    <w:rsid w:val="002E5F36"/>
    <w:rsid w:val="002E68B2"/>
    <w:rsid w:val="002E7C67"/>
    <w:rsid w:val="002F140B"/>
    <w:rsid w:val="002F1F4A"/>
    <w:rsid w:val="002F2D11"/>
    <w:rsid w:val="002F3A41"/>
    <w:rsid w:val="002F3AC8"/>
    <w:rsid w:val="002F464A"/>
    <w:rsid w:val="002F4C03"/>
    <w:rsid w:val="002F529C"/>
    <w:rsid w:val="002F69F2"/>
    <w:rsid w:val="002F7129"/>
    <w:rsid w:val="002F7386"/>
    <w:rsid w:val="002F769F"/>
    <w:rsid w:val="0030011A"/>
    <w:rsid w:val="00300B6B"/>
    <w:rsid w:val="003019BA"/>
    <w:rsid w:val="00302519"/>
    <w:rsid w:val="00302B42"/>
    <w:rsid w:val="00302C33"/>
    <w:rsid w:val="00302FB2"/>
    <w:rsid w:val="00304729"/>
    <w:rsid w:val="003050A2"/>
    <w:rsid w:val="003066AB"/>
    <w:rsid w:val="00307016"/>
    <w:rsid w:val="00307637"/>
    <w:rsid w:val="00307D15"/>
    <w:rsid w:val="00311C1D"/>
    <w:rsid w:val="00312642"/>
    <w:rsid w:val="00312CBA"/>
    <w:rsid w:val="0031362B"/>
    <w:rsid w:val="00313BFB"/>
    <w:rsid w:val="00313D22"/>
    <w:rsid w:val="003145BF"/>
    <w:rsid w:val="003163F8"/>
    <w:rsid w:val="0031675B"/>
    <w:rsid w:val="00317C4B"/>
    <w:rsid w:val="00320006"/>
    <w:rsid w:val="0032022E"/>
    <w:rsid w:val="0032064E"/>
    <w:rsid w:val="003217C7"/>
    <w:rsid w:val="00321961"/>
    <w:rsid w:val="00321971"/>
    <w:rsid w:val="003222A1"/>
    <w:rsid w:val="00322669"/>
    <w:rsid w:val="00322DE0"/>
    <w:rsid w:val="00323446"/>
    <w:rsid w:val="003238E7"/>
    <w:rsid w:val="00326BB7"/>
    <w:rsid w:val="00326FF3"/>
    <w:rsid w:val="003305F9"/>
    <w:rsid w:val="00330FF2"/>
    <w:rsid w:val="00331105"/>
    <w:rsid w:val="00331BFA"/>
    <w:rsid w:val="00331EDE"/>
    <w:rsid w:val="00332F25"/>
    <w:rsid w:val="003339DF"/>
    <w:rsid w:val="00333CFC"/>
    <w:rsid w:val="00334CD8"/>
    <w:rsid w:val="0033582B"/>
    <w:rsid w:val="003359F1"/>
    <w:rsid w:val="00335D5D"/>
    <w:rsid w:val="00335E87"/>
    <w:rsid w:val="003369DD"/>
    <w:rsid w:val="00336BD5"/>
    <w:rsid w:val="003401D2"/>
    <w:rsid w:val="00340B5F"/>
    <w:rsid w:val="00341198"/>
    <w:rsid w:val="00342D0F"/>
    <w:rsid w:val="00346638"/>
    <w:rsid w:val="00353483"/>
    <w:rsid w:val="00354C9F"/>
    <w:rsid w:val="00354FA2"/>
    <w:rsid w:val="003563A3"/>
    <w:rsid w:val="003566E0"/>
    <w:rsid w:val="00360C81"/>
    <w:rsid w:val="00360E59"/>
    <w:rsid w:val="00360EC8"/>
    <w:rsid w:val="003613C7"/>
    <w:rsid w:val="003614A4"/>
    <w:rsid w:val="00361E2F"/>
    <w:rsid w:val="00361E41"/>
    <w:rsid w:val="00361FFF"/>
    <w:rsid w:val="00362DDB"/>
    <w:rsid w:val="00363306"/>
    <w:rsid w:val="00363D66"/>
    <w:rsid w:val="00363F23"/>
    <w:rsid w:val="00364D82"/>
    <w:rsid w:val="003652AE"/>
    <w:rsid w:val="00370274"/>
    <w:rsid w:val="003714B0"/>
    <w:rsid w:val="0037279B"/>
    <w:rsid w:val="0037481E"/>
    <w:rsid w:val="00374AD9"/>
    <w:rsid w:val="00375BF3"/>
    <w:rsid w:val="00375EE9"/>
    <w:rsid w:val="00377E00"/>
    <w:rsid w:val="00377E6A"/>
    <w:rsid w:val="0038036C"/>
    <w:rsid w:val="0038066E"/>
    <w:rsid w:val="00381AF4"/>
    <w:rsid w:val="0038304F"/>
    <w:rsid w:val="0038363A"/>
    <w:rsid w:val="00384407"/>
    <w:rsid w:val="0038584A"/>
    <w:rsid w:val="00385CF4"/>
    <w:rsid w:val="003867D6"/>
    <w:rsid w:val="00387544"/>
    <w:rsid w:val="00387B64"/>
    <w:rsid w:val="00390B76"/>
    <w:rsid w:val="00390D0E"/>
    <w:rsid w:val="00392363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777B"/>
    <w:rsid w:val="00397D47"/>
    <w:rsid w:val="003A0EB9"/>
    <w:rsid w:val="003A12B1"/>
    <w:rsid w:val="003A1790"/>
    <w:rsid w:val="003A31A1"/>
    <w:rsid w:val="003A3CF7"/>
    <w:rsid w:val="003A40E3"/>
    <w:rsid w:val="003A43F0"/>
    <w:rsid w:val="003A6350"/>
    <w:rsid w:val="003A74B6"/>
    <w:rsid w:val="003A78E3"/>
    <w:rsid w:val="003A7C24"/>
    <w:rsid w:val="003A7D82"/>
    <w:rsid w:val="003A7D95"/>
    <w:rsid w:val="003B0139"/>
    <w:rsid w:val="003B0D10"/>
    <w:rsid w:val="003B16FD"/>
    <w:rsid w:val="003B19BE"/>
    <w:rsid w:val="003B2118"/>
    <w:rsid w:val="003B39BE"/>
    <w:rsid w:val="003B3C17"/>
    <w:rsid w:val="003B412C"/>
    <w:rsid w:val="003B5075"/>
    <w:rsid w:val="003B6AE6"/>
    <w:rsid w:val="003C0E04"/>
    <w:rsid w:val="003C119F"/>
    <w:rsid w:val="003C1579"/>
    <w:rsid w:val="003C316F"/>
    <w:rsid w:val="003C3716"/>
    <w:rsid w:val="003C4DC5"/>
    <w:rsid w:val="003C4DE0"/>
    <w:rsid w:val="003C5E55"/>
    <w:rsid w:val="003C7507"/>
    <w:rsid w:val="003D0DEF"/>
    <w:rsid w:val="003D3405"/>
    <w:rsid w:val="003D430D"/>
    <w:rsid w:val="003D47E0"/>
    <w:rsid w:val="003D4808"/>
    <w:rsid w:val="003D4A34"/>
    <w:rsid w:val="003D559A"/>
    <w:rsid w:val="003D5C10"/>
    <w:rsid w:val="003D6CD4"/>
    <w:rsid w:val="003E0CA5"/>
    <w:rsid w:val="003E0EBA"/>
    <w:rsid w:val="003E179D"/>
    <w:rsid w:val="003E18BC"/>
    <w:rsid w:val="003E1958"/>
    <w:rsid w:val="003E2959"/>
    <w:rsid w:val="003E2DDB"/>
    <w:rsid w:val="003E3450"/>
    <w:rsid w:val="003E370E"/>
    <w:rsid w:val="003E3EEA"/>
    <w:rsid w:val="003E41F0"/>
    <w:rsid w:val="003E5C73"/>
    <w:rsid w:val="003E65B2"/>
    <w:rsid w:val="003E7065"/>
    <w:rsid w:val="003E71E9"/>
    <w:rsid w:val="003E766E"/>
    <w:rsid w:val="003E7E0C"/>
    <w:rsid w:val="003F002D"/>
    <w:rsid w:val="003F051F"/>
    <w:rsid w:val="003F1199"/>
    <w:rsid w:val="003F140A"/>
    <w:rsid w:val="003F16FA"/>
    <w:rsid w:val="003F183E"/>
    <w:rsid w:val="003F2CB2"/>
    <w:rsid w:val="003F2E7C"/>
    <w:rsid w:val="003F4240"/>
    <w:rsid w:val="003F478E"/>
    <w:rsid w:val="003F5D9F"/>
    <w:rsid w:val="003F654D"/>
    <w:rsid w:val="004004DD"/>
    <w:rsid w:val="00401203"/>
    <w:rsid w:val="004015F9"/>
    <w:rsid w:val="00402E82"/>
    <w:rsid w:val="00403AAA"/>
    <w:rsid w:val="00403BD7"/>
    <w:rsid w:val="00404A15"/>
    <w:rsid w:val="00404F38"/>
    <w:rsid w:val="00405EBF"/>
    <w:rsid w:val="00406DFC"/>
    <w:rsid w:val="004074C1"/>
    <w:rsid w:val="00410026"/>
    <w:rsid w:val="00411FB9"/>
    <w:rsid w:val="0041344A"/>
    <w:rsid w:val="00413559"/>
    <w:rsid w:val="0041404F"/>
    <w:rsid w:val="00414574"/>
    <w:rsid w:val="00417BA4"/>
    <w:rsid w:val="00421049"/>
    <w:rsid w:val="00421159"/>
    <w:rsid w:val="00422374"/>
    <w:rsid w:val="00422656"/>
    <w:rsid w:val="004230A9"/>
    <w:rsid w:val="0043215A"/>
    <w:rsid w:val="0043224F"/>
    <w:rsid w:val="004325BA"/>
    <w:rsid w:val="00432D9D"/>
    <w:rsid w:val="004331AA"/>
    <w:rsid w:val="00434DE9"/>
    <w:rsid w:val="00435B87"/>
    <w:rsid w:val="00435CF6"/>
    <w:rsid w:val="0043639E"/>
    <w:rsid w:val="00436822"/>
    <w:rsid w:val="00440F7E"/>
    <w:rsid w:val="00441089"/>
    <w:rsid w:val="00441382"/>
    <w:rsid w:val="00441F08"/>
    <w:rsid w:val="00446694"/>
    <w:rsid w:val="004469BA"/>
    <w:rsid w:val="00447ACE"/>
    <w:rsid w:val="00447FA9"/>
    <w:rsid w:val="00452150"/>
    <w:rsid w:val="004529F5"/>
    <w:rsid w:val="00453556"/>
    <w:rsid w:val="00456774"/>
    <w:rsid w:val="00456BCF"/>
    <w:rsid w:val="004571B0"/>
    <w:rsid w:val="00457C32"/>
    <w:rsid w:val="004603EF"/>
    <w:rsid w:val="00461342"/>
    <w:rsid w:val="00462A1E"/>
    <w:rsid w:val="00463846"/>
    <w:rsid w:val="00464CCE"/>
    <w:rsid w:val="004654AF"/>
    <w:rsid w:val="0046565A"/>
    <w:rsid w:val="00466141"/>
    <w:rsid w:val="00466CE9"/>
    <w:rsid w:val="00467725"/>
    <w:rsid w:val="00470377"/>
    <w:rsid w:val="0047037F"/>
    <w:rsid w:val="0047059E"/>
    <w:rsid w:val="00470E65"/>
    <w:rsid w:val="004712A6"/>
    <w:rsid w:val="00471E91"/>
    <w:rsid w:val="00472F5E"/>
    <w:rsid w:val="00474825"/>
    <w:rsid w:val="00475C60"/>
    <w:rsid w:val="00476449"/>
    <w:rsid w:val="004801CB"/>
    <w:rsid w:val="00480CB3"/>
    <w:rsid w:val="004818AD"/>
    <w:rsid w:val="00483AB9"/>
    <w:rsid w:val="00483CE4"/>
    <w:rsid w:val="004847E2"/>
    <w:rsid w:val="00485057"/>
    <w:rsid w:val="00485068"/>
    <w:rsid w:val="004850C4"/>
    <w:rsid w:val="004857A1"/>
    <w:rsid w:val="00485BB7"/>
    <w:rsid w:val="00485CFC"/>
    <w:rsid w:val="004863C3"/>
    <w:rsid w:val="004878A5"/>
    <w:rsid w:val="00490EAE"/>
    <w:rsid w:val="004912D9"/>
    <w:rsid w:val="004913E6"/>
    <w:rsid w:val="0049174A"/>
    <w:rsid w:val="00492532"/>
    <w:rsid w:val="00492787"/>
    <w:rsid w:val="00492EC7"/>
    <w:rsid w:val="00493092"/>
    <w:rsid w:val="004932D4"/>
    <w:rsid w:val="004937AF"/>
    <w:rsid w:val="00493A4F"/>
    <w:rsid w:val="00494961"/>
    <w:rsid w:val="00497C84"/>
    <w:rsid w:val="004A037E"/>
    <w:rsid w:val="004A0974"/>
    <w:rsid w:val="004A10C3"/>
    <w:rsid w:val="004A1CE2"/>
    <w:rsid w:val="004A20A9"/>
    <w:rsid w:val="004A24DF"/>
    <w:rsid w:val="004A27AB"/>
    <w:rsid w:val="004A351A"/>
    <w:rsid w:val="004A550D"/>
    <w:rsid w:val="004A59BD"/>
    <w:rsid w:val="004A6510"/>
    <w:rsid w:val="004A7C3B"/>
    <w:rsid w:val="004A7DE3"/>
    <w:rsid w:val="004B0312"/>
    <w:rsid w:val="004B05F9"/>
    <w:rsid w:val="004B0882"/>
    <w:rsid w:val="004B36D2"/>
    <w:rsid w:val="004B3F18"/>
    <w:rsid w:val="004B4940"/>
    <w:rsid w:val="004B695A"/>
    <w:rsid w:val="004B6C14"/>
    <w:rsid w:val="004B7836"/>
    <w:rsid w:val="004C1FF2"/>
    <w:rsid w:val="004C2659"/>
    <w:rsid w:val="004C2CFE"/>
    <w:rsid w:val="004C3C59"/>
    <w:rsid w:val="004C52CD"/>
    <w:rsid w:val="004C670C"/>
    <w:rsid w:val="004C72A9"/>
    <w:rsid w:val="004C77F9"/>
    <w:rsid w:val="004C7E64"/>
    <w:rsid w:val="004D211B"/>
    <w:rsid w:val="004D2D3D"/>
    <w:rsid w:val="004D38C9"/>
    <w:rsid w:val="004D3D7E"/>
    <w:rsid w:val="004D40B8"/>
    <w:rsid w:val="004D4B31"/>
    <w:rsid w:val="004D5FAA"/>
    <w:rsid w:val="004D7D80"/>
    <w:rsid w:val="004D7F99"/>
    <w:rsid w:val="004E1472"/>
    <w:rsid w:val="004E161D"/>
    <w:rsid w:val="004E1A1C"/>
    <w:rsid w:val="004E1D49"/>
    <w:rsid w:val="004E2106"/>
    <w:rsid w:val="004E22BC"/>
    <w:rsid w:val="004E278D"/>
    <w:rsid w:val="004E2976"/>
    <w:rsid w:val="004E3B31"/>
    <w:rsid w:val="004E42AA"/>
    <w:rsid w:val="004E5A0C"/>
    <w:rsid w:val="004E720E"/>
    <w:rsid w:val="004E7BF6"/>
    <w:rsid w:val="004F23F9"/>
    <w:rsid w:val="004F3B93"/>
    <w:rsid w:val="004F3C12"/>
    <w:rsid w:val="004F3CBF"/>
    <w:rsid w:val="004F41BA"/>
    <w:rsid w:val="004F523C"/>
    <w:rsid w:val="004F58F4"/>
    <w:rsid w:val="004F5E9A"/>
    <w:rsid w:val="004F603D"/>
    <w:rsid w:val="004F64BC"/>
    <w:rsid w:val="004F6BC8"/>
    <w:rsid w:val="004F7782"/>
    <w:rsid w:val="005002D7"/>
    <w:rsid w:val="0050080E"/>
    <w:rsid w:val="005008B8"/>
    <w:rsid w:val="005009A5"/>
    <w:rsid w:val="00502686"/>
    <w:rsid w:val="00502CB8"/>
    <w:rsid w:val="005035D4"/>
    <w:rsid w:val="00503FCA"/>
    <w:rsid w:val="005040B7"/>
    <w:rsid w:val="0050485D"/>
    <w:rsid w:val="005051E5"/>
    <w:rsid w:val="0050553A"/>
    <w:rsid w:val="00505542"/>
    <w:rsid w:val="00505B99"/>
    <w:rsid w:val="005063C2"/>
    <w:rsid w:val="00506CFA"/>
    <w:rsid w:val="005073D1"/>
    <w:rsid w:val="005107DF"/>
    <w:rsid w:val="00510E43"/>
    <w:rsid w:val="00511AC0"/>
    <w:rsid w:val="00512D68"/>
    <w:rsid w:val="00513298"/>
    <w:rsid w:val="00514378"/>
    <w:rsid w:val="00515DF5"/>
    <w:rsid w:val="0051605B"/>
    <w:rsid w:val="00516D13"/>
    <w:rsid w:val="00516EA8"/>
    <w:rsid w:val="00520D05"/>
    <w:rsid w:val="00522B1E"/>
    <w:rsid w:val="00522C2E"/>
    <w:rsid w:val="0052310B"/>
    <w:rsid w:val="005239FF"/>
    <w:rsid w:val="00524E1D"/>
    <w:rsid w:val="005259B5"/>
    <w:rsid w:val="00526496"/>
    <w:rsid w:val="005269AF"/>
    <w:rsid w:val="00530069"/>
    <w:rsid w:val="00531B48"/>
    <w:rsid w:val="00532A25"/>
    <w:rsid w:val="00532D20"/>
    <w:rsid w:val="00533351"/>
    <w:rsid w:val="00533D19"/>
    <w:rsid w:val="0053465E"/>
    <w:rsid w:val="00535295"/>
    <w:rsid w:val="00540950"/>
    <w:rsid w:val="00541223"/>
    <w:rsid w:val="00544DDC"/>
    <w:rsid w:val="00544FC8"/>
    <w:rsid w:val="00545F2B"/>
    <w:rsid w:val="0054678A"/>
    <w:rsid w:val="00546CC9"/>
    <w:rsid w:val="005471D8"/>
    <w:rsid w:val="0055006D"/>
    <w:rsid w:val="0055112C"/>
    <w:rsid w:val="00551598"/>
    <w:rsid w:val="00553048"/>
    <w:rsid w:val="00553FF5"/>
    <w:rsid w:val="0055416E"/>
    <w:rsid w:val="0055487A"/>
    <w:rsid w:val="00554FA5"/>
    <w:rsid w:val="00555207"/>
    <w:rsid w:val="00555356"/>
    <w:rsid w:val="00555925"/>
    <w:rsid w:val="00555977"/>
    <w:rsid w:val="0055657D"/>
    <w:rsid w:val="0056197B"/>
    <w:rsid w:val="0056636F"/>
    <w:rsid w:val="00566A9E"/>
    <w:rsid w:val="0056734C"/>
    <w:rsid w:val="00570193"/>
    <w:rsid w:val="005701AF"/>
    <w:rsid w:val="00570DE0"/>
    <w:rsid w:val="00570DEA"/>
    <w:rsid w:val="00571B79"/>
    <w:rsid w:val="00571D89"/>
    <w:rsid w:val="005726FA"/>
    <w:rsid w:val="00574BF0"/>
    <w:rsid w:val="00575486"/>
    <w:rsid w:val="0057592A"/>
    <w:rsid w:val="00575A6C"/>
    <w:rsid w:val="00576AE7"/>
    <w:rsid w:val="00577AB8"/>
    <w:rsid w:val="0058080E"/>
    <w:rsid w:val="00580BBD"/>
    <w:rsid w:val="00580D06"/>
    <w:rsid w:val="00581678"/>
    <w:rsid w:val="005828C8"/>
    <w:rsid w:val="00582E6B"/>
    <w:rsid w:val="00582F45"/>
    <w:rsid w:val="0058389D"/>
    <w:rsid w:val="005853A2"/>
    <w:rsid w:val="00585780"/>
    <w:rsid w:val="005868E7"/>
    <w:rsid w:val="00586FFE"/>
    <w:rsid w:val="00587E1B"/>
    <w:rsid w:val="00590377"/>
    <w:rsid w:val="0059116A"/>
    <w:rsid w:val="00591AF5"/>
    <w:rsid w:val="00592385"/>
    <w:rsid w:val="00592951"/>
    <w:rsid w:val="00593AFF"/>
    <w:rsid w:val="00593BC7"/>
    <w:rsid w:val="00594363"/>
    <w:rsid w:val="00594D73"/>
    <w:rsid w:val="00595D02"/>
    <w:rsid w:val="0059638B"/>
    <w:rsid w:val="00597393"/>
    <w:rsid w:val="00597C81"/>
    <w:rsid w:val="005A01D1"/>
    <w:rsid w:val="005A0963"/>
    <w:rsid w:val="005A0B0E"/>
    <w:rsid w:val="005A1CD2"/>
    <w:rsid w:val="005A27CC"/>
    <w:rsid w:val="005A2C82"/>
    <w:rsid w:val="005A37AD"/>
    <w:rsid w:val="005A66C4"/>
    <w:rsid w:val="005A7FE7"/>
    <w:rsid w:val="005B2CA1"/>
    <w:rsid w:val="005B2E22"/>
    <w:rsid w:val="005B3127"/>
    <w:rsid w:val="005B43E2"/>
    <w:rsid w:val="005B443B"/>
    <w:rsid w:val="005B4BED"/>
    <w:rsid w:val="005B4EAD"/>
    <w:rsid w:val="005B5098"/>
    <w:rsid w:val="005B5719"/>
    <w:rsid w:val="005C05EC"/>
    <w:rsid w:val="005C0C75"/>
    <w:rsid w:val="005C1FFD"/>
    <w:rsid w:val="005C4690"/>
    <w:rsid w:val="005C4EF9"/>
    <w:rsid w:val="005C5150"/>
    <w:rsid w:val="005C6946"/>
    <w:rsid w:val="005C6D50"/>
    <w:rsid w:val="005C6FA2"/>
    <w:rsid w:val="005C74A7"/>
    <w:rsid w:val="005C79D6"/>
    <w:rsid w:val="005C7E7C"/>
    <w:rsid w:val="005D0E7A"/>
    <w:rsid w:val="005D1A22"/>
    <w:rsid w:val="005D1EDD"/>
    <w:rsid w:val="005D32B2"/>
    <w:rsid w:val="005D4230"/>
    <w:rsid w:val="005D48DD"/>
    <w:rsid w:val="005D4D79"/>
    <w:rsid w:val="005D7AB4"/>
    <w:rsid w:val="005E0BE4"/>
    <w:rsid w:val="005E2636"/>
    <w:rsid w:val="005E312D"/>
    <w:rsid w:val="005E366D"/>
    <w:rsid w:val="005E3B68"/>
    <w:rsid w:val="005E3D5B"/>
    <w:rsid w:val="005E43C4"/>
    <w:rsid w:val="005E507E"/>
    <w:rsid w:val="005E5183"/>
    <w:rsid w:val="005E5255"/>
    <w:rsid w:val="005F348D"/>
    <w:rsid w:val="005F6D0B"/>
    <w:rsid w:val="005F7D1B"/>
    <w:rsid w:val="005F7E37"/>
    <w:rsid w:val="006002BC"/>
    <w:rsid w:val="006010F8"/>
    <w:rsid w:val="006021C8"/>
    <w:rsid w:val="0060343D"/>
    <w:rsid w:val="00603E11"/>
    <w:rsid w:val="00603FA6"/>
    <w:rsid w:val="00605864"/>
    <w:rsid w:val="006062C1"/>
    <w:rsid w:val="006069EE"/>
    <w:rsid w:val="00606D50"/>
    <w:rsid w:val="00606DCC"/>
    <w:rsid w:val="00607122"/>
    <w:rsid w:val="006072A1"/>
    <w:rsid w:val="006076A4"/>
    <w:rsid w:val="006076BD"/>
    <w:rsid w:val="00607F2F"/>
    <w:rsid w:val="00610618"/>
    <w:rsid w:val="0061177B"/>
    <w:rsid w:val="006118A5"/>
    <w:rsid w:val="006125C2"/>
    <w:rsid w:val="00613D78"/>
    <w:rsid w:val="00613FB2"/>
    <w:rsid w:val="006161E7"/>
    <w:rsid w:val="00617701"/>
    <w:rsid w:val="00617BF1"/>
    <w:rsid w:val="006208E3"/>
    <w:rsid w:val="00621E3B"/>
    <w:rsid w:val="00622941"/>
    <w:rsid w:val="00622EB9"/>
    <w:rsid w:val="00623A83"/>
    <w:rsid w:val="006247C2"/>
    <w:rsid w:val="006251C2"/>
    <w:rsid w:val="0062578F"/>
    <w:rsid w:val="00631957"/>
    <w:rsid w:val="006324CE"/>
    <w:rsid w:val="00632A0F"/>
    <w:rsid w:val="00632EA2"/>
    <w:rsid w:val="00633C7B"/>
    <w:rsid w:val="00633F29"/>
    <w:rsid w:val="006353D0"/>
    <w:rsid w:val="006362B3"/>
    <w:rsid w:val="00637CF5"/>
    <w:rsid w:val="0064036C"/>
    <w:rsid w:val="0064114F"/>
    <w:rsid w:val="006412C5"/>
    <w:rsid w:val="00641699"/>
    <w:rsid w:val="006417DE"/>
    <w:rsid w:val="00642908"/>
    <w:rsid w:val="006437E9"/>
    <w:rsid w:val="006442C0"/>
    <w:rsid w:val="00646508"/>
    <w:rsid w:val="006468DD"/>
    <w:rsid w:val="00647237"/>
    <w:rsid w:val="0064780D"/>
    <w:rsid w:val="00647DE1"/>
    <w:rsid w:val="00647F4A"/>
    <w:rsid w:val="00650300"/>
    <w:rsid w:val="006518F3"/>
    <w:rsid w:val="00651D4E"/>
    <w:rsid w:val="00652B1B"/>
    <w:rsid w:val="00654BDC"/>
    <w:rsid w:val="00654C1E"/>
    <w:rsid w:val="00656E60"/>
    <w:rsid w:val="006576FE"/>
    <w:rsid w:val="00657955"/>
    <w:rsid w:val="00661C3B"/>
    <w:rsid w:val="00662121"/>
    <w:rsid w:val="00662E04"/>
    <w:rsid w:val="00663CF3"/>
    <w:rsid w:val="00663E84"/>
    <w:rsid w:val="00665258"/>
    <w:rsid w:val="00665DDE"/>
    <w:rsid w:val="0066660E"/>
    <w:rsid w:val="006709B9"/>
    <w:rsid w:val="00670AE5"/>
    <w:rsid w:val="0067122F"/>
    <w:rsid w:val="00671291"/>
    <w:rsid w:val="00671396"/>
    <w:rsid w:val="00672F49"/>
    <w:rsid w:val="0067419E"/>
    <w:rsid w:val="0067640D"/>
    <w:rsid w:val="006765E6"/>
    <w:rsid w:val="0067797F"/>
    <w:rsid w:val="00677A42"/>
    <w:rsid w:val="00680FDA"/>
    <w:rsid w:val="0068106F"/>
    <w:rsid w:val="00681EEA"/>
    <w:rsid w:val="006823FE"/>
    <w:rsid w:val="006853BD"/>
    <w:rsid w:val="0068623F"/>
    <w:rsid w:val="00686961"/>
    <w:rsid w:val="006900D1"/>
    <w:rsid w:val="00691024"/>
    <w:rsid w:val="0069158C"/>
    <w:rsid w:val="0069213B"/>
    <w:rsid w:val="00694094"/>
    <w:rsid w:val="00694284"/>
    <w:rsid w:val="0069654C"/>
    <w:rsid w:val="00696869"/>
    <w:rsid w:val="00696E9A"/>
    <w:rsid w:val="00696F66"/>
    <w:rsid w:val="006970EE"/>
    <w:rsid w:val="00697C7C"/>
    <w:rsid w:val="006A036A"/>
    <w:rsid w:val="006A1019"/>
    <w:rsid w:val="006A2F59"/>
    <w:rsid w:val="006A35AB"/>
    <w:rsid w:val="006A39A8"/>
    <w:rsid w:val="006A4B89"/>
    <w:rsid w:val="006A5F7B"/>
    <w:rsid w:val="006A6317"/>
    <w:rsid w:val="006A749D"/>
    <w:rsid w:val="006A7CFB"/>
    <w:rsid w:val="006B031A"/>
    <w:rsid w:val="006B03B1"/>
    <w:rsid w:val="006B075C"/>
    <w:rsid w:val="006B0902"/>
    <w:rsid w:val="006B24F9"/>
    <w:rsid w:val="006B3B70"/>
    <w:rsid w:val="006B463D"/>
    <w:rsid w:val="006B55BD"/>
    <w:rsid w:val="006B5B00"/>
    <w:rsid w:val="006B6A10"/>
    <w:rsid w:val="006B7348"/>
    <w:rsid w:val="006C0553"/>
    <w:rsid w:val="006C0654"/>
    <w:rsid w:val="006C1297"/>
    <w:rsid w:val="006C1C41"/>
    <w:rsid w:val="006C2154"/>
    <w:rsid w:val="006C338F"/>
    <w:rsid w:val="006C340A"/>
    <w:rsid w:val="006C463B"/>
    <w:rsid w:val="006C4D8E"/>
    <w:rsid w:val="006C5051"/>
    <w:rsid w:val="006C5CAD"/>
    <w:rsid w:val="006C7369"/>
    <w:rsid w:val="006C7604"/>
    <w:rsid w:val="006C7934"/>
    <w:rsid w:val="006C7CAE"/>
    <w:rsid w:val="006D1E3E"/>
    <w:rsid w:val="006D243C"/>
    <w:rsid w:val="006D2692"/>
    <w:rsid w:val="006D3180"/>
    <w:rsid w:val="006D34FC"/>
    <w:rsid w:val="006D3712"/>
    <w:rsid w:val="006D4512"/>
    <w:rsid w:val="006D4F59"/>
    <w:rsid w:val="006D54B4"/>
    <w:rsid w:val="006D5A4B"/>
    <w:rsid w:val="006D5E62"/>
    <w:rsid w:val="006E09D1"/>
    <w:rsid w:val="006E09FA"/>
    <w:rsid w:val="006E2AA3"/>
    <w:rsid w:val="006E3E6E"/>
    <w:rsid w:val="006E4088"/>
    <w:rsid w:val="006E562E"/>
    <w:rsid w:val="006E7DFE"/>
    <w:rsid w:val="006F0090"/>
    <w:rsid w:val="006F04EC"/>
    <w:rsid w:val="006F286D"/>
    <w:rsid w:val="006F5ED6"/>
    <w:rsid w:val="006F5FF2"/>
    <w:rsid w:val="006F6B2E"/>
    <w:rsid w:val="006F7C89"/>
    <w:rsid w:val="00700443"/>
    <w:rsid w:val="00700619"/>
    <w:rsid w:val="0070155A"/>
    <w:rsid w:val="00701F9D"/>
    <w:rsid w:val="0070218A"/>
    <w:rsid w:val="0070257C"/>
    <w:rsid w:val="00703216"/>
    <w:rsid w:val="007036D4"/>
    <w:rsid w:val="00704FED"/>
    <w:rsid w:val="00705118"/>
    <w:rsid w:val="00706ACF"/>
    <w:rsid w:val="0070706B"/>
    <w:rsid w:val="007071A3"/>
    <w:rsid w:val="00710BEF"/>
    <w:rsid w:val="00711252"/>
    <w:rsid w:val="00712F4D"/>
    <w:rsid w:val="00713349"/>
    <w:rsid w:val="007133AB"/>
    <w:rsid w:val="0071362B"/>
    <w:rsid w:val="00714546"/>
    <w:rsid w:val="00716C1D"/>
    <w:rsid w:val="00717946"/>
    <w:rsid w:val="0072036A"/>
    <w:rsid w:val="007205EE"/>
    <w:rsid w:val="00720E34"/>
    <w:rsid w:val="007227B0"/>
    <w:rsid w:val="007242A7"/>
    <w:rsid w:val="00724749"/>
    <w:rsid w:val="00724F18"/>
    <w:rsid w:val="00725ED9"/>
    <w:rsid w:val="00727D0C"/>
    <w:rsid w:val="007317BA"/>
    <w:rsid w:val="00732E2A"/>
    <w:rsid w:val="00732FB0"/>
    <w:rsid w:val="00733E1F"/>
    <w:rsid w:val="0073504D"/>
    <w:rsid w:val="007413FA"/>
    <w:rsid w:val="00741433"/>
    <w:rsid w:val="007448CF"/>
    <w:rsid w:val="00744D75"/>
    <w:rsid w:val="0074604B"/>
    <w:rsid w:val="007472D8"/>
    <w:rsid w:val="007507DC"/>
    <w:rsid w:val="00750BA0"/>
    <w:rsid w:val="00751722"/>
    <w:rsid w:val="007529EE"/>
    <w:rsid w:val="0075346C"/>
    <w:rsid w:val="00754AE8"/>
    <w:rsid w:val="00755571"/>
    <w:rsid w:val="00756AA6"/>
    <w:rsid w:val="00756C96"/>
    <w:rsid w:val="007603DA"/>
    <w:rsid w:val="0076126D"/>
    <w:rsid w:val="00761E9A"/>
    <w:rsid w:val="00762A86"/>
    <w:rsid w:val="00762E89"/>
    <w:rsid w:val="00762FD9"/>
    <w:rsid w:val="0076496A"/>
    <w:rsid w:val="00764A52"/>
    <w:rsid w:val="00767F6D"/>
    <w:rsid w:val="00770248"/>
    <w:rsid w:val="007722C0"/>
    <w:rsid w:val="00772396"/>
    <w:rsid w:val="007728B1"/>
    <w:rsid w:val="007752EA"/>
    <w:rsid w:val="007755A7"/>
    <w:rsid w:val="007762DF"/>
    <w:rsid w:val="00776514"/>
    <w:rsid w:val="00776FCA"/>
    <w:rsid w:val="00780E1B"/>
    <w:rsid w:val="007819AA"/>
    <w:rsid w:val="00782AB0"/>
    <w:rsid w:val="00782B01"/>
    <w:rsid w:val="00782BE7"/>
    <w:rsid w:val="0078346A"/>
    <w:rsid w:val="00783AB5"/>
    <w:rsid w:val="00784AF9"/>
    <w:rsid w:val="00784EBA"/>
    <w:rsid w:val="007857EA"/>
    <w:rsid w:val="00785E12"/>
    <w:rsid w:val="00785EF4"/>
    <w:rsid w:val="007863BF"/>
    <w:rsid w:val="00786EAA"/>
    <w:rsid w:val="00790B33"/>
    <w:rsid w:val="007A04D4"/>
    <w:rsid w:val="007A20C7"/>
    <w:rsid w:val="007A2E94"/>
    <w:rsid w:val="007A30F9"/>
    <w:rsid w:val="007A31EC"/>
    <w:rsid w:val="007A3625"/>
    <w:rsid w:val="007A3D69"/>
    <w:rsid w:val="007A4A89"/>
    <w:rsid w:val="007A5344"/>
    <w:rsid w:val="007A54C7"/>
    <w:rsid w:val="007A600A"/>
    <w:rsid w:val="007A7BEA"/>
    <w:rsid w:val="007A7D5A"/>
    <w:rsid w:val="007B0600"/>
    <w:rsid w:val="007B21A8"/>
    <w:rsid w:val="007B2569"/>
    <w:rsid w:val="007B29B6"/>
    <w:rsid w:val="007B4119"/>
    <w:rsid w:val="007B54A6"/>
    <w:rsid w:val="007B66F7"/>
    <w:rsid w:val="007C0ABE"/>
    <w:rsid w:val="007C0E9F"/>
    <w:rsid w:val="007C1B3A"/>
    <w:rsid w:val="007C5D66"/>
    <w:rsid w:val="007D052D"/>
    <w:rsid w:val="007D2938"/>
    <w:rsid w:val="007D3576"/>
    <w:rsid w:val="007D46C4"/>
    <w:rsid w:val="007D5701"/>
    <w:rsid w:val="007E0201"/>
    <w:rsid w:val="007E0868"/>
    <w:rsid w:val="007E09AB"/>
    <w:rsid w:val="007E1824"/>
    <w:rsid w:val="007E19F2"/>
    <w:rsid w:val="007E1C09"/>
    <w:rsid w:val="007E20A0"/>
    <w:rsid w:val="007E78CB"/>
    <w:rsid w:val="007F2133"/>
    <w:rsid w:val="007F21D9"/>
    <w:rsid w:val="007F2C3D"/>
    <w:rsid w:val="007F345B"/>
    <w:rsid w:val="007F36FB"/>
    <w:rsid w:val="007F583B"/>
    <w:rsid w:val="007F5F13"/>
    <w:rsid w:val="007F6344"/>
    <w:rsid w:val="007F6EC9"/>
    <w:rsid w:val="007F7C0E"/>
    <w:rsid w:val="007F7C78"/>
    <w:rsid w:val="0080073F"/>
    <w:rsid w:val="00801218"/>
    <w:rsid w:val="00802682"/>
    <w:rsid w:val="00803824"/>
    <w:rsid w:val="008044DF"/>
    <w:rsid w:val="00804FC3"/>
    <w:rsid w:val="008051F4"/>
    <w:rsid w:val="00805327"/>
    <w:rsid w:val="00805471"/>
    <w:rsid w:val="0080574A"/>
    <w:rsid w:val="00805C67"/>
    <w:rsid w:val="00810187"/>
    <w:rsid w:val="00810C91"/>
    <w:rsid w:val="008116BC"/>
    <w:rsid w:val="00811D42"/>
    <w:rsid w:val="00812631"/>
    <w:rsid w:val="008137A5"/>
    <w:rsid w:val="0081395A"/>
    <w:rsid w:val="00813C83"/>
    <w:rsid w:val="008146C7"/>
    <w:rsid w:val="0081499C"/>
    <w:rsid w:val="00815C4F"/>
    <w:rsid w:val="00816628"/>
    <w:rsid w:val="00816BAE"/>
    <w:rsid w:val="00817584"/>
    <w:rsid w:val="00820EA5"/>
    <w:rsid w:val="008211C4"/>
    <w:rsid w:val="00821690"/>
    <w:rsid w:val="00822590"/>
    <w:rsid w:val="008226F1"/>
    <w:rsid w:val="00822CCE"/>
    <w:rsid w:val="00822DDB"/>
    <w:rsid w:val="0082309F"/>
    <w:rsid w:val="008230BA"/>
    <w:rsid w:val="00823BEE"/>
    <w:rsid w:val="00824AF2"/>
    <w:rsid w:val="00825479"/>
    <w:rsid w:val="00825E2D"/>
    <w:rsid w:val="0082651D"/>
    <w:rsid w:val="008265DC"/>
    <w:rsid w:val="00826B0D"/>
    <w:rsid w:val="00827551"/>
    <w:rsid w:val="008302DF"/>
    <w:rsid w:val="00830CCF"/>
    <w:rsid w:val="00832400"/>
    <w:rsid w:val="00832528"/>
    <w:rsid w:val="00835458"/>
    <w:rsid w:val="008357DA"/>
    <w:rsid w:val="008366AF"/>
    <w:rsid w:val="00836A50"/>
    <w:rsid w:val="00836D4A"/>
    <w:rsid w:val="008378BD"/>
    <w:rsid w:val="00841A32"/>
    <w:rsid w:val="008421E4"/>
    <w:rsid w:val="0084509B"/>
    <w:rsid w:val="00845776"/>
    <w:rsid w:val="00845972"/>
    <w:rsid w:val="00846398"/>
    <w:rsid w:val="00846A72"/>
    <w:rsid w:val="00846FFE"/>
    <w:rsid w:val="008476C4"/>
    <w:rsid w:val="00850290"/>
    <w:rsid w:val="00850BF4"/>
    <w:rsid w:val="00850EBC"/>
    <w:rsid w:val="0085203C"/>
    <w:rsid w:val="0085210E"/>
    <w:rsid w:val="008530CE"/>
    <w:rsid w:val="00853A0C"/>
    <w:rsid w:val="008542FC"/>
    <w:rsid w:val="00856DEE"/>
    <w:rsid w:val="008571B3"/>
    <w:rsid w:val="0086043A"/>
    <w:rsid w:val="0086086C"/>
    <w:rsid w:val="00863269"/>
    <w:rsid w:val="008636F3"/>
    <w:rsid w:val="00863FB2"/>
    <w:rsid w:val="00864B7B"/>
    <w:rsid w:val="00864B88"/>
    <w:rsid w:val="0086570A"/>
    <w:rsid w:val="00865F38"/>
    <w:rsid w:val="00866F1B"/>
    <w:rsid w:val="00867F1C"/>
    <w:rsid w:val="008700BF"/>
    <w:rsid w:val="00870314"/>
    <w:rsid w:val="00872FE1"/>
    <w:rsid w:val="008736DD"/>
    <w:rsid w:val="00873C16"/>
    <w:rsid w:val="00873D14"/>
    <w:rsid w:val="00876789"/>
    <w:rsid w:val="008808B3"/>
    <w:rsid w:val="0088112F"/>
    <w:rsid w:val="00883B91"/>
    <w:rsid w:val="0088719B"/>
    <w:rsid w:val="00887A3E"/>
    <w:rsid w:val="00887D06"/>
    <w:rsid w:val="00887DD5"/>
    <w:rsid w:val="00890561"/>
    <w:rsid w:val="00891F2C"/>
    <w:rsid w:val="00891F97"/>
    <w:rsid w:val="00892728"/>
    <w:rsid w:val="00892FEF"/>
    <w:rsid w:val="00895198"/>
    <w:rsid w:val="008957D9"/>
    <w:rsid w:val="008972A9"/>
    <w:rsid w:val="008A0263"/>
    <w:rsid w:val="008A1721"/>
    <w:rsid w:val="008A1F5D"/>
    <w:rsid w:val="008A2817"/>
    <w:rsid w:val="008A381A"/>
    <w:rsid w:val="008A3AFC"/>
    <w:rsid w:val="008A3E9A"/>
    <w:rsid w:val="008A4C33"/>
    <w:rsid w:val="008A53EF"/>
    <w:rsid w:val="008A68ED"/>
    <w:rsid w:val="008A6E5F"/>
    <w:rsid w:val="008B059E"/>
    <w:rsid w:val="008B08B6"/>
    <w:rsid w:val="008B1B3A"/>
    <w:rsid w:val="008B1E32"/>
    <w:rsid w:val="008B228B"/>
    <w:rsid w:val="008B2B5D"/>
    <w:rsid w:val="008B2E94"/>
    <w:rsid w:val="008B305D"/>
    <w:rsid w:val="008B38CD"/>
    <w:rsid w:val="008B3E38"/>
    <w:rsid w:val="008B4012"/>
    <w:rsid w:val="008B4850"/>
    <w:rsid w:val="008B4F7F"/>
    <w:rsid w:val="008B536A"/>
    <w:rsid w:val="008B6282"/>
    <w:rsid w:val="008B6904"/>
    <w:rsid w:val="008B6F89"/>
    <w:rsid w:val="008B7105"/>
    <w:rsid w:val="008B728A"/>
    <w:rsid w:val="008B7C0B"/>
    <w:rsid w:val="008C14E1"/>
    <w:rsid w:val="008C24CD"/>
    <w:rsid w:val="008C25D9"/>
    <w:rsid w:val="008C3429"/>
    <w:rsid w:val="008C354A"/>
    <w:rsid w:val="008C3C3A"/>
    <w:rsid w:val="008C5070"/>
    <w:rsid w:val="008C6C54"/>
    <w:rsid w:val="008C7DCB"/>
    <w:rsid w:val="008D027A"/>
    <w:rsid w:val="008D0C54"/>
    <w:rsid w:val="008D10B4"/>
    <w:rsid w:val="008D2795"/>
    <w:rsid w:val="008D39F1"/>
    <w:rsid w:val="008D4674"/>
    <w:rsid w:val="008D5357"/>
    <w:rsid w:val="008E04B5"/>
    <w:rsid w:val="008E16F1"/>
    <w:rsid w:val="008E1E63"/>
    <w:rsid w:val="008E3B8E"/>
    <w:rsid w:val="008E42B8"/>
    <w:rsid w:val="008E58BE"/>
    <w:rsid w:val="008E6170"/>
    <w:rsid w:val="008E618F"/>
    <w:rsid w:val="008E76B3"/>
    <w:rsid w:val="008F1F2A"/>
    <w:rsid w:val="008F29FD"/>
    <w:rsid w:val="008F47AD"/>
    <w:rsid w:val="008F49C7"/>
    <w:rsid w:val="008F4BD9"/>
    <w:rsid w:val="008F5347"/>
    <w:rsid w:val="008F6724"/>
    <w:rsid w:val="008F6CD7"/>
    <w:rsid w:val="00901533"/>
    <w:rsid w:val="0090271B"/>
    <w:rsid w:val="00902934"/>
    <w:rsid w:val="00902CF7"/>
    <w:rsid w:val="0090425F"/>
    <w:rsid w:val="009046FA"/>
    <w:rsid w:val="00905EB0"/>
    <w:rsid w:val="00905FB1"/>
    <w:rsid w:val="00906A9C"/>
    <w:rsid w:val="00907817"/>
    <w:rsid w:val="0091044C"/>
    <w:rsid w:val="00910D7B"/>
    <w:rsid w:val="0091194F"/>
    <w:rsid w:val="00911BF4"/>
    <w:rsid w:val="0091396A"/>
    <w:rsid w:val="00913AB2"/>
    <w:rsid w:val="00914F0A"/>
    <w:rsid w:val="00914F38"/>
    <w:rsid w:val="009155CE"/>
    <w:rsid w:val="00917072"/>
    <w:rsid w:val="00920433"/>
    <w:rsid w:val="00920DD8"/>
    <w:rsid w:val="00920F1E"/>
    <w:rsid w:val="009240B1"/>
    <w:rsid w:val="0092459C"/>
    <w:rsid w:val="0092533F"/>
    <w:rsid w:val="0092789C"/>
    <w:rsid w:val="00927B30"/>
    <w:rsid w:val="00930C06"/>
    <w:rsid w:val="00931615"/>
    <w:rsid w:val="00931B92"/>
    <w:rsid w:val="00931B9D"/>
    <w:rsid w:val="00932693"/>
    <w:rsid w:val="0093354B"/>
    <w:rsid w:val="0093479C"/>
    <w:rsid w:val="00936162"/>
    <w:rsid w:val="00936253"/>
    <w:rsid w:val="00936730"/>
    <w:rsid w:val="00936891"/>
    <w:rsid w:val="009407EE"/>
    <w:rsid w:val="00941830"/>
    <w:rsid w:val="00942650"/>
    <w:rsid w:val="009426B9"/>
    <w:rsid w:val="00942987"/>
    <w:rsid w:val="00943640"/>
    <w:rsid w:val="00944822"/>
    <w:rsid w:val="009460F2"/>
    <w:rsid w:val="009509DB"/>
    <w:rsid w:val="00950A10"/>
    <w:rsid w:val="00952134"/>
    <w:rsid w:val="00953CDE"/>
    <w:rsid w:val="00954BE4"/>
    <w:rsid w:val="009550B0"/>
    <w:rsid w:val="00956D06"/>
    <w:rsid w:val="00957203"/>
    <w:rsid w:val="0095793E"/>
    <w:rsid w:val="00962423"/>
    <w:rsid w:val="009628AE"/>
    <w:rsid w:val="00962FCB"/>
    <w:rsid w:val="00963700"/>
    <w:rsid w:val="009656B5"/>
    <w:rsid w:val="00965C2E"/>
    <w:rsid w:val="00965C83"/>
    <w:rsid w:val="00967DB7"/>
    <w:rsid w:val="00971BA0"/>
    <w:rsid w:val="00972EDF"/>
    <w:rsid w:val="00973AF4"/>
    <w:rsid w:val="00973E10"/>
    <w:rsid w:val="00976474"/>
    <w:rsid w:val="00977F99"/>
    <w:rsid w:val="00980A40"/>
    <w:rsid w:val="00980D59"/>
    <w:rsid w:val="0098135C"/>
    <w:rsid w:val="00982BD7"/>
    <w:rsid w:val="00984348"/>
    <w:rsid w:val="00984404"/>
    <w:rsid w:val="00984CED"/>
    <w:rsid w:val="00984FE9"/>
    <w:rsid w:val="00985B3F"/>
    <w:rsid w:val="00986863"/>
    <w:rsid w:val="00986F4F"/>
    <w:rsid w:val="009906C6"/>
    <w:rsid w:val="009946B5"/>
    <w:rsid w:val="0099482B"/>
    <w:rsid w:val="009967A7"/>
    <w:rsid w:val="009969F6"/>
    <w:rsid w:val="009976C8"/>
    <w:rsid w:val="009A027B"/>
    <w:rsid w:val="009A0DF9"/>
    <w:rsid w:val="009A0F44"/>
    <w:rsid w:val="009A1CD8"/>
    <w:rsid w:val="009A1D6C"/>
    <w:rsid w:val="009A2DCC"/>
    <w:rsid w:val="009A2FBA"/>
    <w:rsid w:val="009A3E0E"/>
    <w:rsid w:val="009A4C4B"/>
    <w:rsid w:val="009A678F"/>
    <w:rsid w:val="009A7368"/>
    <w:rsid w:val="009A7736"/>
    <w:rsid w:val="009B03C7"/>
    <w:rsid w:val="009B09E6"/>
    <w:rsid w:val="009B1921"/>
    <w:rsid w:val="009B2200"/>
    <w:rsid w:val="009B4678"/>
    <w:rsid w:val="009B565A"/>
    <w:rsid w:val="009B6322"/>
    <w:rsid w:val="009B7B5D"/>
    <w:rsid w:val="009C02AF"/>
    <w:rsid w:val="009C0650"/>
    <w:rsid w:val="009C0B60"/>
    <w:rsid w:val="009C108A"/>
    <w:rsid w:val="009C1743"/>
    <w:rsid w:val="009C2F30"/>
    <w:rsid w:val="009C4D0C"/>
    <w:rsid w:val="009C5814"/>
    <w:rsid w:val="009C5836"/>
    <w:rsid w:val="009C5BB0"/>
    <w:rsid w:val="009C61AE"/>
    <w:rsid w:val="009C6801"/>
    <w:rsid w:val="009C6DFB"/>
    <w:rsid w:val="009C742F"/>
    <w:rsid w:val="009C7647"/>
    <w:rsid w:val="009C7816"/>
    <w:rsid w:val="009D1063"/>
    <w:rsid w:val="009D21E6"/>
    <w:rsid w:val="009D286D"/>
    <w:rsid w:val="009D2A52"/>
    <w:rsid w:val="009D32E2"/>
    <w:rsid w:val="009D3447"/>
    <w:rsid w:val="009D3594"/>
    <w:rsid w:val="009D735E"/>
    <w:rsid w:val="009D7B6C"/>
    <w:rsid w:val="009E0A0E"/>
    <w:rsid w:val="009E195C"/>
    <w:rsid w:val="009E24B1"/>
    <w:rsid w:val="009E3AB0"/>
    <w:rsid w:val="009E67C3"/>
    <w:rsid w:val="009E6FB3"/>
    <w:rsid w:val="009E720E"/>
    <w:rsid w:val="009E7C25"/>
    <w:rsid w:val="009F093D"/>
    <w:rsid w:val="009F518C"/>
    <w:rsid w:val="009F697E"/>
    <w:rsid w:val="009F7232"/>
    <w:rsid w:val="009F787E"/>
    <w:rsid w:val="00A00C3C"/>
    <w:rsid w:val="00A0174A"/>
    <w:rsid w:val="00A0259D"/>
    <w:rsid w:val="00A046D0"/>
    <w:rsid w:val="00A0525A"/>
    <w:rsid w:val="00A0607B"/>
    <w:rsid w:val="00A0682D"/>
    <w:rsid w:val="00A06C26"/>
    <w:rsid w:val="00A071D4"/>
    <w:rsid w:val="00A10407"/>
    <w:rsid w:val="00A104EF"/>
    <w:rsid w:val="00A10723"/>
    <w:rsid w:val="00A11B1E"/>
    <w:rsid w:val="00A12DDC"/>
    <w:rsid w:val="00A13A90"/>
    <w:rsid w:val="00A14AB5"/>
    <w:rsid w:val="00A154AA"/>
    <w:rsid w:val="00A166A4"/>
    <w:rsid w:val="00A16800"/>
    <w:rsid w:val="00A204F8"/>
    <w:rsid w:val="00A21763"/>
    <w:rsid w:val="00A22DE2"/>
    <w:rsid w:val="00A25B7E"/>
    <w:rsid w:val="00A25CDF"/>
    <w:rsid w:val="00A2718F"/>
    <w:rsid w:val="00A308E9"/>
    <w:rsid w:val="00A30F5D"/>
    <w:rsid w:val="00A312D6"/>
    <w:rsid w:val="00A31792"/>
    <w:rsid w:val="00A320AC"/>
    <w:rsid w:val="00A321C1"/>
    <w:rsid w:val="00A340A3"/>
    <w:rsid w:val="00A34C5A"/>
    <w:rsid w:val="00A3519D"/>
    <w:rsid w:val="00A3555C"/>
    <w:rsid w:val="00A357AA"/>
    <w:rsid w:val="00A35E0C"/>
    <w:rsid w:val="00A364E9"/>
    <w:rsid w:val="00A37214"/>
    <w:rsid w:val="00A37B63"/>
    <w:rsid w:val="00A419A1"/>
    <w:rsid w:val="00A422E7"/>
    <w:rsid w:val="00A42BD9"/>
    <w:rsid w:val="00A42F67"/>
    <w:rsid w:val="00A435EC"/>
    <w:rsid w:val="00A4394D"/>
    <w:rsid w:val="00A43EDB"/>
    <w:rsid w:val="00A4476F"/>
    <w:rsid w:val="00A44823"/>
    <w:rsid w:val="00A47299"/>
    <w:rsid w:val="00A521C6"/>
    <w:rsid w:val="00A52820"/>
    <w:rsid w:val="00A52E4B"/>
    <w:rsid w:val="00A53215"/>
    <w:rsid w:val="00A53789"/>
    <w:rsid w:val="00A54576"/>
    <w:rsid w:val="00A57757"/>
    <w:rsid w:val="00A578FE"/>
    <w:rsid w:val="00A57B88"/>
    <w:rsid w:val="00A60AF4"/>
    <w:rsid w:val="00A61037"/>
    <w:rsid w:val="00A6126F"/>
    <w:rsid w:val="00A6483C"/>
    <w:rsid w:val="00A676B8"/>
    <w:rsid w:val="00A676E0"/>
    <w:rsid w:val="00A70CBE"/>
    <w:rsid w:val="00A71200"/>
    <w:rsid w:val="00A7172C"/>
    <w:rsid w:val="00A72E25"/>
    <w:rsid w:val="00A737BF"/>
    <w:rsid w:val="00A7419D"/>
    <w:rsid w:val="00A743BE"/>
    <w:rsid w:val="00A7459C"/>
    <w:rsid w:val="00A74624"/>
    <w:rsid w:val="00A764D7"/>
    <w:rsid w:val="00A76E5A"/>
    <w:rsid w:val="00A807DC"/>
    <w:rsid w:val="00A817D8"/>
    <w:rsid w:val="00A81B40"/>
    <w:rsid w:val="00A82579"/>
    <w:rsid w:val="00A831F1"/>
    <w:rsid w:val="00A83434"/>
    <w:rsid w:val="00A83984"/>
    <w:rsid w:val="00A84D5B"/>
    <w:rsid w:val="00A8504E"/>
    <w:rsid w:val="00A861C0"/>
    <w:rsid w:val="00A86A64"/>
    <w:rsid w:val="00A87276"/>
    <w:rsid w:val="00A879C3"/>
    <w:rsid w:val="00A9010B"/>
    <w:rsid w:val="00A92034"/>
    <w:rsid w:val="00A9309F"/>
    <w:rsid w:val="00A93A34"/>
    <w:rsid w:val="00A957C1"/>
    <w:rsid w:val="00A964C3"/>
    <w:rsid w:val="00A9775A"/>
    <w:rsid w:val="00AA07F1"/>
    <w:rsid w:val="00AA2FD0"/>
    <w:rsid w:val="00AA338D"/>
    <w:rsid w:val="00AA5D81"/>
    <w:rsid w:val="00AA5EAF"/>
    <w:rsid w:val="00AA7072"/>
    <w:rsid w:val="00AA78E0"/>
    <w:rsid w:val="00AA7F75"/>
    <w:rsid w:val="00AB08B8"/>
    <w:rsid w:val="00AB0B15"/>
    <w:rsid w:val="00AB0CFF"/>
    <w:rsid w:val="00AB1431"/>
    <w:rsid w:val="00AB2403"/>
    <w:rsid w:val="00AB3420"/>
    <w:rsid w:val="00AB5857"/>
    <w:rsid w:val="00AB5AE3"/>
    <w:rsid w:val="00AB6A04"/>
    <w:rsid w:val="00AB7779"/>
    <w:rsid w:val="00AB7C89"/>
    <w:rsid w:val="00AB7DBD"/>
    <w:rsid w:val="00AC09BB"/>
    <w:rsid w:val="00AC11A2"/>
    <w:rsid w:val="00AC13FF"/>
    <w:rsid w:val="00AC1E25"/>
    <w:rsid w:val="00AC254B"/>
    <w:rsid w:val="00AC2C21"/>
    <w:rsid w:val="00AC3100"/>
    <w:rsid w:val="00AC38B4"/>
    <w:rsid w:val="00AC4EA1"/>
    <w:rsid w:val="00AC701A"/>
    <w:rsid w:val="00AC7D70"/>
    <w:rsid w:val="00AD03BD"/>
    <w:rsid w:val="00AD0EF0"/>
    <w:rsid w:val="00AD0F4C"/>
    <w:rsid w:val="00AD13D0"/>
    <w:rsid w:val="00AD4CB7"/>
    <w:rsid w:val="00AD6349"/>
    <w:rsid w:val="00AE0F0E"/>
    <w:rsid w:val="00AE1E58"/>
    <w:rsid w:val="00AE2602"/>
    <w:rsid w:val="00AE315D"/>
    <w:rsid w:val="00AE419A"/>
    <w:rsid w:val="00AE5894"/>
    <w:rsid w:val="00AE6175"/>
    <w:rsid w:val="00AF00EA"/>
    <w:rsid w:val="00AF09E3"/>
    <w:rsid w:val="00AF28E6"/>
    <w:rsid w:val="00AF28F1"/>
    <w:rsid w:val="00AF2EFD"/>
    <w:rsid w:val="00AF3A8B"/>
    <w:rsid w:val="00AF3D5F"/>
    <w:rsid w:val="00AF5558"/>
    <w:rsid w:val="00AF5585"/>
    <w:rsid w:val="00AF780A"/>
    <w:rsid w:val="00AF7B6B"/>
    <w:rsid w:val="00B006B1"/>
    <w:rsid w:val="00B00870"/>
    <w:rsid w:val="00B0126B"/>
    <w:rsid w:val="00B013E7"/>
    <w:rsid w:val="00B039ED"/>
    <w:rsid w:val="00B03FEC"/>
    <w:rsid w:val="00B0582B"/>
    <w:rsid w:val="00B0690D"/>
    <w:rsid w:val="00B07870"/>
    <w:rsid w:val="00B10267"/>
    <w:rsid w:val="00B10FFD"/>
    <w:rsid w:val="00B114B0"/>
    <w:rsid w:val="00B11AD1"/>
    <w:rsid w:val="00B11BA1"/>
    <w:rsid w:val="00B14E4E"/>
    <w:rsid w:val="00B14FA3"/>
    <w:rsid w:val="00B15D7B"/>
    <w:rsid w:val="00B1739A"/>
    <w:rsid w:val="00B23E12"/>
    <w:rsid w:val="00B247E3"/>
    <w:rsid w:val="00B256B5"/>
    <w:rsid w:val="00B2585D"/>
    <w:rsid w:val="00B25EEA"/>
    <w:rsid w:val="00B2689B"/>
    <w:rsid w:val="00B27502"/>
    <w:rsid w:val="00B27835"/>
    <w:rsid w:val="00B27DBD"/>
    <w:rsid w:val="00B306EF"/>
    <w:rsid w:val="00B31B96"/>
    <w:rsid w:val="00B32087"/>
    <w:rsid w:val="00B321FF"/>
    <w:rsid w:val="00B326C2"/>
    <w:rsid w:val="00B32F01"/>
    <w:rsid w:val="00B332F9"/>
    <w:rsid w:val="00B34962"/>
    <w:rsid w:val="00B35A77"/>
    <w:rsid w:val="00B360B0"/>
    <w:rsid w:val="00B376F8"/>
    <w:rsid w:val="00B37DAC"/>
    <w:rsid w:val="00B4021E"/>
    <w:rsid w:val="00B406E7"/>
    <w:rsid w:val="00B413A1"/>
    <w:rsid w:val="00B42222"/>
    <w:rsid w:val="00B430A0"/>
    <w:rsid w:val="00B435A1"/>
    <w:rsid w:val="00B445A6"/>
    <w:rsid w:val="00B44AB0"/>
    <w:rsid w:val="00B44C2A"/>
    <w:rsid w:val="00B44DCC"/>
    <w:rsid w:val="00B4526A"/>
    <w:rsid w:val="00B45454"/>
    <w:rsid w:val="00B45B95"/>
    <w:rsid w:val="00B50021"/>
    <w:rsid w:val="00B51BE8"/>
    <w:rsid w:val="00B51CF4"/>
    <w:rsid w:val="00B52DA8"/>
    <w:rsid w:val="00B54A38"/>
    <w:rsid w:val="00B553A1"/>
    <w:rsid w:val="00B55756"/>
    <w:rsid w:val="00B55A65"/>
    <w:rsid w:val="00B5639D"/>
    <w:rsid w:val="00B56677"/>
    <w:rsid w:val="00B573EE"/>
    <w:rsid w:val="00B6149E"/>
    <w:rsid w:val="00B61F32"/>
    <w:rsid w:val="00B62742"/>
    <w:rsid w:val="00B62BE8"/>
    <w:rsid w:val="00B62C10"/>
    <w:rsid w:val="00B63122"/>
    <w:rsid w:val="00B6394F"/>
    <w:rsid w:val="00B64C42"/>
    <w:rsid w:val="00B64D61"/>
    <w:rsid w:val="00B64FAE"/>
    <w:rsid w:val="00B653A8"/>
    <w:rsid w:val="00B674F6"/>
    <w:rsid w:val="00B709F9"/>
    <w:rsid w:val="00B71A8D"/>
    <w:rsid w:val="00B725FC"/>
    <w:rsid w:val="00B733A5"/>
    <w:rsid w:val="00B737FE"/>
    <w:rsid w:val="00B73B3D"/>
    <w:rsid w:val="00B7432B"/>
    <w:rsid w:val="00B7527B"/>
    <w:rsid w:val="00B760C9"/>
    <w:rsid w:val="00B767E0"/>
    <w:rsid w:val="00B8095F"/>
    <w:rsid w:val="00B80A37"/>
    <w:rsid w:val="00B821BC"/>
    <w:rsid w:val="00B82A1D"/>
    <w:rsid w:val="00B83935"/>
    <w:rsid w:val="00B83D63"/>
    <w:rsid w:val="00B84293"/>
    <w:rsid w:val="00B84A36"/>
    <w:rsid w:val="00B90D8A"/>
    <w:rsid w:val="00B924FA"/>
    <w:rsid w:val="00B92756"/>
    <w:rsid w:val="00B94DA5"/>
    <w:rsid w:val="00B95A20"/>
    <w:rsid w:val="00B96FC6"/>
    <w:rsid w:val="00B976BA"/>
    <w:rsid w:val="00B97AF4"/>
    <w:rsid w:val="00BA1AE2"/>
    <w:rsid w:val="00BA1B38"/>
    <w:rsid w:val="00BA2292"/>
    <w:rsid w:val="00BA3434"/>
    <w:rsid w:val="00BA3616"/>
    <w:rsid w:val="00BA53AA"/>
    <w:rsid w:val="00BA585F"/>
    <w:rsid w:val="00BA6C01"/>
    <w:rsid w:val="00BA6EBD"/>
    <w:rsid w:val="00BA74F6"/>
    <w:rsid w:val="00BB1216"/>
    <w:rsid w:val="00BB154B"/>
    <w:rsid w:val="00BB1E1E"/>
    <w:rsid w:val="00BB217C"/>
    <w:rsid w:val="00BB27CC"/>
    <w:rsid w:val="00BB459B"/>
    <w:rsid w:val="00BB588C"/>
    <w:rsid w:val="00BB66FA"/>
    <w:rsid w:val="00BB6A17"/>
    <w:rsid w:val="00BC0315"/>
    <w:rsid w:val="00BC09E0"/>
    <w:rsid w:val="00BC4909"/>
    <w:rsid w:val="00BC4CE0"/>
    <w:rsid w:val="00BC6223"/>
    <w:rsid w:val="00BC6D5A"/>
    <w:rsid w:val="00BC7D2D"/>
    <w:rsid w:val="00BD14FE"/>
    <w:rsid w:val="00BD1AB6"/>
    <w:rsid w:val="00BD37A0"/>
    <w:rsid w:val="00BD484C"/>
    <w:rsid w:val="00BD6062"/>
    <w:rsid w:val="00BD676C"/>
    <w:rsid w:val="00BE0A8E"/>
    <w:rsid w:val="00BE1BEC"/>
    <w:rsid w:val="00BE257D"/>
    <w:rsid w:val="00BE25A3"/>
    <w:rsid w:val="00BE2B7B"/>
    <w:rsid w:val="00BE5CD5"/>
    <w:rsid w:val="00BE63F5"/>
    <w:rsid w:val="00BE670E"/>
    <w:rsid w:val="00BE6B19"/>
    <w:rsid w:val="00BE6EE1"/>
    <w:rsid w:val="00BE7964"/>
    <w:rsid w:val="00BF02D6"/>
    <w:rsid w:val="00BF197F"/>
    <w:rsid w:val="00BF22B5"/>
    <w:rsid w:val="00BF3A62"/>
    <w:rsid w:val="00BF4EA4"/>
    <w:rsid w:val="00BF5875"/>
    <w:rsid w:val="00BF58A5"/>
    <w:rsid w:val="00BF5A1B"/>
    <w:rsid w:val="00BF65F7"/>
    <w:rsid w:val="00C00471"/>
    <w:rsid w:val="00C004AF"/>
    <w:rsid w:val="00C016D2"/>
    <w:rsid w:val="00C0180A"/>
    <w:rsid w:val="00C019DC"/>
    <w:rsid w:val="00C01FF3"/>
    <w:rsid w:val="00C02B6A"/>
    <w:rsid w:val="00C03E0C"/>
    <w:rsid w:val="00C04BEE"/>
    <w:rsid w:val="00C0712C"/>
    <w:rsid w:val="00C079FD"/>
    <w:rsid w:val="00C12BB8"/>
    <w:rsid w:val="00C146D7"/>
    <w:rsid w:val="00C14813"/>
    <w:rsid w:val="00C1680C"/>
    <w:rsid w:val="00C16930"/>
    <w:rsid w:val="00C177EE"/>
    <w:rsid w:val="00C1794A"/>
    <w:rsid w:val="00C20574"/>
    <w:rsid w:val="00C20F36"/>
    <w:rsid w:val="00C20FA4"/>
    <w:rsid w:val="00C222EB"/>
    <w:rsid w:val="00C2364D"/>
    <w:rsid w:val="00C25FD2"/>
    <w:rsid w:val="00C2616F"/>
    <w:rsid w:val="00C26BD8"/>
    <w:rsid w:val="00C2759D"/>
    <w:rsid w:val="00C30493"/>
    <w:rsid w:val="00C31E93"/>
    <w:rsid w:val="00C31EB8"/>
    <w:rsid w:val="00C33311"/>
    <w:rsid w:val="00C3355E"/>
    <w:rsid w:val="00C341FD"/>
    <w:rsid w:val="00C353B5"/>
    <w:rsid w:val="00C353B7"/>
    <w:rsid w:val="00C353C2"/>
    <w:rsid w:val="00C35402"/>
    <w:rsid w:val="00C355FE"/>
    <w:rsid w:val="00C37725"/>
    <w:rsid w:val="00C4096A"/>
    <w:rsid w:val="00C40E50"/>
    <w:rsid w:val="00C4182D"/>
    <w:rsid w:val="00C4185B"/>
    <w:rsid w:val="00C41DC9"/>
    <w:rsid w:val="00C42678"/>
    <w:rsid w:val="00C44092"/>
    <w:rsid w:val="00C44FB3"/>
    <w:rsid w:val="00C45822"/>
    <w:rsid w:val="00C461F1"/>
    <w:rsid w:val="00C5017C"/>
    <w:rsid w:val="00C50334"/>
    <w:rsid w:val="00C50633"/>
    <w:rsid w:val="00C51955"/>
    <w:rsid w:val="00C528E6"/>
    <w:rsid w:val="00C52AC8"/>
    <w:rsid w:val="00C5372F"/>
    <w:rsid w:val="00C54BFA"/>
    <w:rsid w:val="00C54D80"/>
    <w:rsid w:val="00C56544"/>
    <w:rsid w:val="00C571FE"/>
    <w:rsid w:val="00C57F81"/>
    <w:rsid w:val="00C607B4"/>
    <w:rsid w:val="00C61787"/>
    <w:rsid w:val="00C61859"/>
    <w:rsid w:val="00C61BC5"/>
    <w:rsid w:val="00C638A2"/>
    <w:rsid w:val="00C63AC8"/>
    <w:rsid w:val="00C63B97"/>
    <w:rsid w:val="00C651D5"/>
    <w:rsid w:val="00C653D3"/>
    <w:rsid w:val="00C65C58"/>
    <w:rsid w:val="00C6650E"/>
    <w:rsid w:val="00C679CC"/>
    <w:rsid w:val="00C706CA"/>
    <w:rsid w:val="00C70FF1"/>
    <w:rsid w:val="00C72BFA"/>
    <w:rsid w:val="00C72FCC"/>
    <w:rsid w:val="00C7356B"/>
    <w:rsid w:val="00C74239"/>
    <w:rsid w:val="00C7545B"/>
    <w:rsid w:val="00C75CE2"/>
    <w:rsid w:val="00C766C5"/>
    <w:rsid w:val="00C76F23"/>
    <w:rsid w:val="00C77410"/>
    <w:rsid w:val="00C803E2"/>
    <w:rsid w:val="00C80854"/>
    <w:rsid w:val="00C827C4"/>
    <w:rsid w:val="00C838D5"/>
    <w:rsid w:val="00C849FB"/>
    <w:rsid w:val="00C858B4"/>
    <w:rsid w:val="00C858C4"/>
    <w:rsid w:val="00C8610E"/>
    <w:rsid w:val="00C86437"/>
    <w:rsid w:val="00C877EE"/>
    <w:rsid w:val="00C923A9"/>
    <w:rsid w:val="00C932DB"/>
    <w:rsid w:val="00C95592"/>
    <w:rsid w:val="00C96B79"/>
    <w:rsid w:val="00C97760"/>
    <w:rsid w:val="00C978C3"/>
    <w:rsid w:val="00C97BF8"/>
    <w:rsid w:val="00CA02F7"/>
    <w:rsid w:val="00CA0FDD"/>
    <w:rsid w:val="00CA2F06"/>
    <w:rsid w:val="00CA494B"/>
    <w:rsid w:val="00CA4F9D"/>
    <w:rsid w:val="00CA512D"/>
    <w:rsid w:val="00CA63E9"/>
    <w:rsid w:val="00CA67CB"/>
    <w:rsid w:val="00CA6835"/>
    <w:rsid w:val="00CA72D7"/>
    <w:rsid w:val="00CB103F"/>
    <w:rsid w:val="00CB2192"/>
    <w:rsid w:val="00CB24B6"/>
    <w:rsid w:val="00CB286F"/>
    <w:rsid w:val="00CB34A0"/>
    <w:rsid w:val="00CB392B"/>
    <w:rsid w:val="00CB4757"/>
    <w:rsid w:val="00CB615F"/>
    <w:rsid w:val="00CB6E2D"/>
    <w:rsid w:val="00CB7A48"/>
    <w:rsid w:val="00CC0341"/>
    <w:rsid w:val="00CC0624"/>
    <w:rsid w:val="00CC090C"/>
    <w:rsid w:val="00CC226F"/>
    <w:rsid w:val="00CC231C"/>
    <w:rsid w:val="00CC2FE8"/>
    <w:rsid w:val="00CC4BC5"/>
    <w:rsid w:val="00CC4E62"/>
    <w:rsid w:val="00CC4ED9"/>
    <w:rsid w:val="00CC4F35"/>
    <w:rsid w:val="00CC51EA"/>
    <w:rsid w:val="00CC6243"/>
    <w:rsid w:val="00CC7BC4"/>
    <w:rsid w:val="00CD0BC8"/>
    <w:rsid w:val="00CD14FD"/>
    <w:rsid w:val="00CD36CE"/>
    <w:rsid w:val="00CD447A"/>
    <w:rsid w:val="00CD570C"/>
    <w:rsid w:val="00CD578C"/>
    <w:rsid w:val="00CD5B04"/>
    <w:rsid w:val="00CD5C87"/>
    <w:rsid w:val="00CD6B53"/>
    <w:rsid w:val="00CD71A5"/>
    <w:rsid w:val="00CE00BA"/>
    <w:rsid w:val="00CE0DE4"/>
    <w:rsid w:val="00CE0E50"/>
    <w:rsid w:val="00CE1482"/>
    <w:rsid w:val="00CE1785"/>
    <w:rsid w:val="00CE1DD3"/>
    <w:rsid w:val="00CE2454"/>
    <w:rsid w:val="00CE398A"/>
    <w:rsid w:val="00CE3C16"/>
    <w:rsid w:val="00CE46C4"/>
    <w:rsid w:val="00CE4B43"/>
    <w:rsid w:val="00CE5523"/>
    <w:rsid w:val="00CE5D9B"/>
    <w:rsid w:val="00CE65B9"/>
    <w:rsid w:val="00CE6E73"/>
    <w:rsid w:val="00CE7D56"/>
    <w:rsid w:val="00CE7DAF"/>
    <w:rsid w:val="00CE7F7F"/>
    <w:rsid w:val="00CF02B1"/>
    <w:rsid w:val="00CF05FA"/>
    <w:rsid w:val="00CF2DCE"/>
    <w:rsid w:val="00CF4491"/>
    <w:rsid w:val="00CF60BB"/>
    <w:rsid w:val="00CF6C77"/>
    <w:rsid w:val="00CF73A6"/>
    <w:rsid w:val="00CF7A64"/>
    <w:rsid w:val="00D00932"/>
    <w:rsid w:val="00D02D74"/>
    <w:rsid w:val="00D02F1C"/>
    <w:rsid w:val="00D03E7E"/>
    <w:rsid w:val="00D040A7"/>
    <w:rsid w:val="00D04A25"/>
    <w:rsid w:val="00D05578"/>
    <w:rsid w:val="00D063AE"/>
    <w:rsid w:val="00D073EA"/>
    <w:rsid w:val="00D07EC5"/>
    <w:rsid w:val="00D119F5"/>
    <w:rsid w:val="00D1279E"/>
    <w:rsid w:val="00D136EC"/>
    <w:rsid w:val="00D152C5"/>
    <w:rsid w:val="00D17B66"/>
    <w:rsid w:val="00D17F79"/>
    <w:rsid w:val="00D213FB"/>
    <w:rsid w:val="00D21FE7"/>
    <w:rsid w:val="00D226AA"/>
    <w:rsid w:val="00D23821"/>
    <w:rsid w:val="00D239B9"/>
    <w:rsid w:val="00D23E06"/>
    <w:rsid w:val="00D30C1C"/>
    <w:rsid w:val="00D31EA4"/>
    <w:rsid w:val="00D3462A"/>
    <w:rsid w:val="00D35A7F"/>
    <w:rsid w:val="00D37230"/>
    <w:rsid w:val="00D37911"/>
    <w:rsid w:val="00D40D9F"/>
    <w:rsid w:val="00D4422D"/>
    <w:rsid w:val="00D44CAC"/>
    <w:rsid w:val="00D45444"/>
    <w:rsid w:val="00D45DCB"/>
    <w:rsid w:val="00D4614F"/>
    <w:rsid w:val="00D46D15"/>
    <w:rsid w:val="00D51972"/>
    <w:rsid w:val="00D51977"/>
    <w:rsid w:val="00D51DC3"/>
    <w:rsid w:val="00D52ED9"/>
    <w:rsid w:val="00D52F3F"/>
    <w:rsid w:val="00D53AF3"/>
    <w:rsid w:val="00D6063A"/>
    <w:rsid w:val="00D606E2"/>
    <w:rsid w:val="00D6083B"/>
    <w:rsid w:val="00D60BD5"/>
    <w:rsid w:val="00D61662"/>
    <w:rsid w:val="00D62150"/>
    <w:rsid w:val="00D6252F"/>
    <w:rsid w:val="00D6272D"/>
    <w:rsid w:val="00D64EDF"/>
    <w:rsid w:val="00D65010"/>
    <w:rsid w:val="00D668DE"/>
    <w:rsid w:val="00D66FAB"/>
    <w:rsid w:val="00D67203"/>
    <w:rsid w:val="00D7081F"/>
    <w:rsid w:val="00D7172C"/>
    <w:rsid w:val="00D71B65"/>
    <w:rsid w:val="00D71EEE"/>
    <w:rsid w:val="00D7237E"/>
    <w:rsid w:val="00D724E5"/>
    <w:rsid w:val="00D727E3"/>
    <w:rsid w:val="00D7412D"/>
    <w:rsid w:val="00D75108"/>
    <w:rsid w:val="00D751CA"/>
    <w:rsid w:val="00D77049"/>
    <w:rsid w:val="00D77CAE"/>
    <w:rsid w:val="00D805F0"/>
    <w:rsid w:val="00D8098E"/>
    <w:rsid w:val="00D809B1"/>
    <w:rsid w:val="00D81682"/>
    <w:rsid w:val="00D82AA9"/>
    <w:rsid w:val="00D830AF"/>
    <w:rsid w:val="00D83DF8"/>
    <w:rsid w:val="00D85030"/>
    <w:rsid w:val="00D92312"/>
    <w:rsid w:val="00D925E1"/>
    <w:rsid w:val="00D92EF0"/>
    <w:rsid w:val="00D9463C"/>
    <w:rsid w:val="00D94998"/>
    <w:rsid w:val="00D954C5"/>
    <w:rsid w:val="00D97547"/>
    <w:rsid w:val="00DA17A3"/>
    <w:rsid w:val="00DA1999"/>
    <w:rsid w:val="00DA2113"/>
    <w:rsid w:val="00DA2211"/>
    <w:rsid w:val="00DA3186"/>
    <w:rsid w:val="00DA3750"/>
    <w:rsid w:val="00DA438B"/>
    <w:rsid w:val="00DA5119"/>
    <w:rsid w:val="00DA70AA"/>
    <w:rsid w:val="00DA767B"/>
    <w:rsid w:val="00DB024D"/>
    <w:rsid w:val="00DB29D6"/>
    <w:rsid w:val="00DB4E14"/>
    <w:rsid w:val="00DB5106"/>
    <w:rsid w:val="00DB63C5"/>
    <w:rsid w:val="00DB73C4"/>
    <w:rsid w:val="00DC1667"/>
    <w:rsid w:val="00DC19C8"/>
    <w:rsid w:val="00DC207F"/>
    <w:rsid w:val="00DC3469"/>
    <w:rsid w:val="00DC383F"/>
    <w:rsid w:val="00DC3D5A"/>
    <w:rsid w:val="00DC42B2"/>
    <w:rsid w:val="00DC45DD"/>
    <w:rsid w:val="00DC6557"/>
    <w:rsid w:val="00DC75B1"/>
    <w:rsid w:val="00DC75B6"/>
    <w:rsid w:val="00DC7D28"/>
    <w:rsid w:val="00DD02E8"/>
    <w:rsid w:val="00DD2323"/>
    <w:rsid w:val="00DD26B0"/>
    <w:rsid w:val="00DD2DFD"/>
    <w:rsid w:val="00DD31A8"/>
    <w:rsid w:val="00DD580A"/>
    <w:rsid w:val="00DD5A07"/>
    <w:rsid w:val="00DD623E"/>
    <w:rsid w:val="00DD6626"/>
    <w:rsid w:val="00DD69CC"/>
    <w:rsid w:val="00DD6E06"/>
    <w:rsid w:val="00DD7B5A"/>
    <w:rsid w:val="00DE0FD4"/>
    <w:rsid w:val="00DE30D6"/>
    <w:rsid w:val="00DE3C9E"/>
    <w:rsid w:val="00DE49D4"/>
    <w:rsid w:val="00DE51D7"/>
    <w:rsid w:val="00DE618C"/>
    <w:rsid w:val="00DE69DA"/>
    <w:rsid w:val="00DE72EE"/>
    <w:rsid w:val="00DE7C29"/>
    <w:rsid w:val="00DF0D52"/>
    <w:rsid w:val="00DF0F21"/>
    <w:rsid w:val="00DF20B7"/>
    <w:rsid w:val="00DF22A9"/>
    <w:rsid w:val="00DF5791"/>
    <w:rsid w:val="00DF6173"/>
    <w:rsid w:val="00DF69C3"/>
    <w:rsid w:val="00DF72D2"/>
    <w:rsid w:val="00E0029B"/>
    <w:rsid w:val="00E00AE2"/>
    <w:rsid w:val="00E0218A"/>
    <w:rsid w:val="00E029B7"/>
    <w:rsid w:val="00E03E37"/>
    <w:rsid w:val="00E0431B"/>
    <w:rsid w:val="00E05874"/>
    <w:rsid w:val="00E06162"/>
    <w:rsid w:val="00E06569"/>
    <w:rsid w:val="00E06933"/>
    <w:rsid w:val="00E07307"/>
    <w:rsid w:val="00E07517"/>
    <w:rsid w:val="00E107F0"/>
    <w:rsid w:val="00E11795"/>
    <w:rsid w:val="00E12276"/>
    <w:rsid w:val="00E12F13"/>
    <w:rsid w:val="00E13AB8"/>
    <w:rsid w:val="00E13D08"/>
    <w:rsid w:val="00E13D36"/>
    <w:rsid w:val="00E140E1"/>
    <w:rsid w:val="00E14B50"/>
    <w:rsid w:val="00E14DEB"/>
    <w:rsid w:val="00E217BE"/>
    <w:rsid w:val="00E21DCE"/>
    <w:rsid w:val="00E22011"/>
    <w:rsid w:val="00E22040"/>
    <w:rsid w:val="00E2363A"/>
    <w:rsid w:val="00E23AEE"/>
    <w:rsid w:val="00E245B4"/>
    <w:rsid w:val="00E24EE7"/>
    <w:rsid w:val="00E25A3F"/>
    <w:rsid w:val="00E269D8"/>
    <w:rsid w:val="00E278EE"/>
    <w:rsid w:val="00E279E4"/>
    <w:rsid w:val="00E27C38"/>
    <w:rsid w:val="00E3126C"/>
    <w:rsid w:val="00E32D50"/>
    <w:rsid w:val="00E337C3"/>
    <w:rsid w:val="00E33F16"/>
    <w:rsid w:val="00E3537E"/>
    <w:rsid w:val="00E354D1"/>
    <w:rsid w:val="00E373D5"/>
    <w:rsid w:val="00E37671"/>
    <w:rsid w:val="00E3796F"/>
    <w:rsid w:val="00E40400"/>
    <w:rsid w:val="00E408B7"/>
    <w:rsid w:val="00E41518"/>
    <w:rsid w:val="00E41EFF"/>
    <w:rsid w:val="00E42D8D"/>
    <w:rsid w:val="00E42E6F"/>
    <w:rsid w:val="00E43D3B"/>
    <w:rsid w:val="00E44711"/>
    <w:rsid w:val="00E45965"/>
    <w:rsid w:val="00E45F14"/>
    <w:rsid w:val="00E46F54"/>
    <w:rsid w:val="00E478FE"/>
    <w:rsid w:val="00E47CE9"/>
    <w:rsid w:val="00E511B3"/>
    <w:rsid w:val="00E52356"/>
    <w:rsid w:val="00E5269B"/>
    <w:rsid w:val="00E52838"/>
    <w:rsid w:val="00E532AD"/>
    <w:rsid w:val="00E53BCC"/>
    <w:rsid w:val="00E54BDB"/>
    <w:rsid w:val="00E54E58"/>
    <w:rsid w:val="00E56486"/>
    <w:rsid w:val="00E62A36"/>
    <w:rsid w:val="00E63923"/>
    <w:rsid w:val="00E64B19"/>
    <w:rsid w:val="00E6533E"/>
    <w:rsid w:val="00E6607E"/>
    <w:rsid w:val="00E7023E"/>
    <w:rsid w:val="00E702C9"/>
    <w:rsid w:val="00E7128E"/>
    <w:rsid w:val="00E7132C"/>
    <w:rsid w:val="00E71BDC"/>
    <w:rsid w:val="00E72679"/>
    <w:rsid w:val="00E72D5C"/>
    <w:rsid w:val="00E7340C"/>
    <w:rsid w:val="00E73E4C"/>
    <w:rsid w:val="00E7419D"/>
    <w:rsid w:val="00E74577"/>
    <w:rsid w:val="00E76168"/>
    <w:rsid w:val="00E76F62"/>
    <w:rsid w:val="00E77051"/>
    <w:rsid w:val="00E7767E"/>
    <w:rsid w:val="00E813F9"/>
    <w:rsid w:val="00E81F69"/>
    <w:rsid w:val="00E82B06"/>
    <w:rsid w:val="00E82F12"/>
    <w:rsid w:val="00E83C76"/>
    <w:rsid w:val="00E85FB1"/>
    <w:rsid w:val="00E86560"/>
    <w:rsid w:val="00E87276"/>
    <w:rsid w:val="00E87D6E"/>
    <w:rsid w:val="00E90927"/>
    <w:rsid w:val="00E913D6"/>
    <w:rsid w:val="00E927C3"/>
    <w:rsid w:val="00E930F2"/>
    <w:rsid w:val="00E93775"/>
    <w:rsid w:val="00E9447B"/>
    <w:rsid w:val="00E977C3"/>
    <w:rsid w:val="00E979E8"/>
    <w:rsid w:val="00EA0784"/>
    <w:rsid w:val="00EA15B3"/>
    <w:rsid w:val="00EA1692"/>
    <w:rsid w:val="00EA2505"/>
    <w:rsid w:val="00EA2590"/>
    <w:rsid w:val="00EA49F5"/>
    <w:rsid w:val="00EA5DAC"/>
    <w:rsid w:val="00EA5FD6"/>
    <w:rsid w:val="00EA60BA"/>
    <w:rsid w:val="00EA6775"/>
    <w:rsid w:val="00EA6D40"/>
    <w:rsid w:val="00EA6E69"/>
    <w:rsid w:val="00EA7086"/>
    <w:rsid w:val="00EB0538"/>
    <w:rsid w:val="00EB1D6D"/>
    <w:rsid w:val="00EB23AF"/>
    <w:rsid w:val="00EB23D1"/>
    <w:rsid w:val="00EB35FF"/>
    <w:rsid w:val="00EB4315"/>
    <w:rsid w:val="00EB440E"/>
    <w:rsid w:val="00EB4673"/>
    <w:rsid w:val="00EB51A0"/>
    <w:rsid w:val="00EB51F4"/>
    <w:rsid w:val="00EB550F"/>
    <w:rsid w:val="00EB5E8C"/>
    <w:rsid w:val="00EB628E"/>
    <w:rsid w:val="00EB7278"/>
    <w:rsid w:val="00EB7D55"/>
    <w:rsid w:val="00EC0552"/>
    <w:rsid w:val="00EC3642"/>
    <w:rsid w:val="00EC3D6D"/>
    <w:rsid w:val="00EC46D1"/>
    <w:rsid w:val="00EC511F"/>
    <w:rsid w:val="00EC58EF"/>
    <w:rsid w:val="00EC5D93"/>
    <w:rsid w:val="00EC6A8B"/>
    <w:rsid w:val="00EC7A33"/>
    <w:rsid w:val="00ED0AE3"/>
    <w:rsid w:val="00ED3455"/>
    <w:rsid w:val="00ED3AF4"/>
    <w:rsid w:val="00ED57A1"/>
    <w:rsid w:val="00ED5A27"/>
    <w:rsid w:val="00ED5BC2"/>
    <w:rsid w:val="00ED5C08"/>
    <w:rsid w:val="00ED5DB9"/>
    <w:rsid w:val="00ED6336"/>
    <w:rsid w:val="00ED6470"/>
    <w:rsid w:val="00ED7D4D"/>
    <w:rsid w:val="00EE022D"/>
    <w:rsid w:val="00EE0627"/>
    <w:rsid w:val="00EE06BA"/>
    <w:rsid w:val="00EE0F4E"/>
    <w:rsid w:val="00EE1C6A"/>
    <w:rsid w:val="00EE2A5F"/>
    <w:rsid w:val="00EE363F"/>
    <w:rsid w:val="00EE3ECA"/>
    <w:rsid w:val="00EE4629"/>
    <w:rsid w:val="00EE50A0"/>
    <w:rsid w:val="00EE58D1"/>
    <w:rsid w:val="00EE5BB4"/>
    <w:rsid w:val="00EE6695"/>
    <w:rsid w:val="00EE726B"/>
    <w:rsid w:val="00EE7ADA"/>
    <w:rsid w:val="00EF03EE"/>
    <w:rsid w:val="00EF1130"/>
    <w:rsid w:val="00EF237E"/>
    <w:rsid w:val="00EF3D0D"/>
    <w:rsid w:val="00EF4DEF"/>
    <w:rsid w:val="00EF7050"/>
    <w:rsid w:val="00F0088F"/>
    <w:rsid w:val="00F0093B"/>
    <w:rsid w:val="00F02515"/>
    <w:rsid w:val="00F03463"/>
    <w:rsid w:val="00F03533"/>
    <w:rsid w:val="00F03D77"/>
    <w:rsid w:val="00F03E4B"/>
    <w:rsid w:val="00F03EFB"/>
    <w:rsid w:val="00F044CC"/>
    <w:rsid w:val="00F0538E"/>
    <w:rsid w:val="00F0599F"/>
    <w:rsid w:val="00F05DB9"/>
    <w:rsid w:val="00F06370"/>
    <w:rsid w:val="00F06DAE"/>
    <w:rsid w:val="00F07044"/>
    <w:rsid w:val="00F07663"/>
    <w:rsid w:val="00F07B6A"/>
    <w:rsid w:val="00F10A08"/>
    <w:rsid w:val="00F10FF0"/>
    <w:rsid w:val="00F11281"/>
    <w:rsid w:val="00F12265"/>
    <w:rsid w:val="00F13229"/>
    <w:rsid w:val="00F142D6"/>
    <w:rsid w:val="00F147DB"/>
    <w:rsid w:val="00F156AF"/>
    <w:rsid w:val="00F15CD2"/>
    <w:rsid w:val="00F15EFE"/>
    <w:rsid w:val="00F16631"/>
    <w:rsid w:val="00F20578"/>
    <w:rsid w:val="00F21C80"/>
    <w:rsid w:val="00F22EC9"/>
    <w:rsid w:val="00F2429D"/>
    <w:rsid w:val="00F246F2"/>
    <w:rsid w:val="00F24BCF"/>
    <w:rsid w:val="00F31B8C"/>
    <w:rsid w:val="00F32751"/>
    <w:rsid w:val="00F3295F"/>
    <w:rsid w:val="00F32B94"/>
    <w:rsid w:val="00F34165"/>
    <w:rsid w:val="00F34556"/>
    <w:rsid w:val="00F3471A"/>
    <w:rsid w:val="00F34A8F"/>
    <w:rsid w:val="00F35022"/>
    <w:rsid w:val="00F35EFB"/>
    <w:rsid w:val="00F36CE0"/>
    <w:rsid w:val="00F372BB"/>
    <w:rsid w:val="00F4044B"/>
    <w:rsid w:val="00F40CB1"/>
    <w:rsid w:val="00F416CF"/>
    <w:rsid w:val="00F43A3C"/>
    <w:rsid w:val="00F43A64"/>
    <w:rsid w:val="00F44061"/>
    <w:rsid w:val="00F4513D"/>
    <w:rsid w:val="00F4702F"/>
    <w:rsid w:val="00F470EB"/>
    <w:rsid w:val="00F47E8C"/>
    <w:rsid w:val="00F50814"/>
    <w:rsid w:val="00F50A79"/>
    <w:rsid w:val="00F51450"/>
    <w:rsid w:val="00F52061"/>
    <w:rsid w:val="00F52A40"/>
    <w:rsid w:val="00F52AD2"/>
    <w:rsid w:val="00F53402"/>
    <w:rsid w:val="00F53449"/>
    <w:rsid w:val="00F53EAD"/>
    <w:rsid w:val="00F54375"/>
    <w:rsid w:val="00F55751"/>
    <w:rsid w:val="00F559F7"/>
    <w:rsid w:val="00F56356"/>
    <w:rsid w:val="00F57A19"/>
    <w:rsid w:val="00F60ADE"/>
    <w:rsid w:val="00F61470"/>
    <w:rsid w:val="00F626C1"/>
    <w:rsid w:val="00F62C4F"/>
    <w:rsid w:val="00F63915"/>
    <w:rsid w:val="00F6408A"/>
    <w:rsid w:val="00F6420C"/>
    <w:rsid w:val="00F64242"/>
    <w:rsid w:val="00F64A89"/>
    <w:rsid w:val="00F64E11"/>
    <w:rsid w:val="00F66FF8"/>
    <w:rsid w:val="00F66FF9"/>
    <w:rsid w:val="00F673AA"/>
    <w:rsid w:val="00F675CE"/>
    <w:rsid w:val="00F67DAF"/>
    <w:rsid w:val="00F71DD5"/>
    <w:rsid w:val="00F72D11"/>
    <w:rsid w:val="00F74259"/>
    <w:rsid w:val="00F74310"/>
    <w:rsid w:val="00F746CE"/>
    <w:rsid w:val="00F747E0"/>
    <w:rsid w:val="00F757CC"/>
    <w:rsid w:val="00F758AE"/>
    <w:rsid w:val="00F76BC9"/>
    <w:rsid w:val="00F77084"/>
    <w:rsid w:val="00F775BE"/>
    <w:rsid w:val="00F776A8"/>
    <w:rsid w:val="00F77E85"/>
    <w:rsid w:val="00F802C7"/>
    <w:rsid w:val="00F8142E"/>
    <w:rsid w:val="00F819A6"/>
    <w:rsid w:val="00F82D0C"/>
    <w:rsid w:val="00F8378A"/>
    <w:rsid w:val="00F838FD"/>
    <w:rsid w:val="00F840DD"/>
    <w:rsid w:val="00F85A77"/>
    <w:rsid w:val="00F85B25"/>
    <w:rsid w:val="00F8677B"/>
    <w:rsid w:val="00F91B60"/>
    <w:rsid w:val="00F9265A"/>
    <w:rsid w:val="00F92A8D"/>
    <w:rsid w:val="00F9326F"/>
    <w:rsid w:val="00F9389E"/>
    <w:rsid w:val="00F93F5C"/>
    <w:rsid w:val="00F94358"/>
    <w:rsid w:val="00F94FAF"/>
    <w:rsid w:val="00F95E9B"/>
    <w:rsid w:val="00F96C30"/>
    <w:rsid w:val="00F97531"/>
    <w:rsid w:val="00F97E08"/>
    <w:rsid w:val="00FA01B3"/>
    <w:rsid w:val="00FA1243"/>
    <w:rsid w:val="00FA1D0D"/>
    <w:rsid w:val="00FA24A4"/>
    <w:rsid w:val="00FA357D"/>
    <w:rsid w:val="00FA3C1E"/>
    <w:rsid w:val="00FA4F9E"/>
    <w:rsid w:val="00FA526E"/>
    <w:rsid w:val="00FA636C"/>
    <w:rsid w:val="00FA63F9"/>
    <w:rsid w:val="00FA7B07"/>
    <w:rsid w:val="00FB0A0D"/>
    <w:rsid w:val="00FB138E"/>
    <w:rsid w:val="00FB30AE"/>
    <w:rsid w:val="00FB3A02"/>
    <w:rsid w:val="00FB3CD6"/>
    <w:rsid w:val="00FB4010"/>
    <w:rsid w:val="00FB6DB4"/>
    <w:rsid w:val="00FC0DB3"/>
    <w:rsid w:val="00FC141F"/>
    <w:rsid w:val="00FC2E44"/>
    <w:rsid w:val="00FC3975"/>
    <w:rsid w:val="00FC3A54"/>
    <w:rsid w:val="00FC3D96"/>
    <w:rsid w:val="00FC4E89"/>
    <w:rsid w:val="00FC571C"/>
    <w:rsid w:val="00FC696A"/>
    <w:rsid w:val="00FC79AA"/>
    <w:rsid w:val="00FD09AE"/>
    <w:rsid w:val="00FD09EE"/>
    <w:rsid w:val="00FD0E80"/>
    <w:rsid w:val="00FD0E84"/>
    <w:rsid w:val="00FD130E"/>
    <w:rsid w:val="00FD474F"/>
    <w:rsid w:val="00FD5169"/>
    <w:rsid w:val="00FD56AE"/>
    <w:rsid w:val="00FD5C7E"/>
    <w:rsid w:val="00FD751A"/>
    <w:rsid w:val="00FD7841"/>
    <w:rsid w:val="00FD7B56"/>
    <w:rsid w:val="00FE11F2"/>
    <w:rsid w:val="00FE13A1"/>
    <w:rsid w:val="00FE21F0"/>
    <w:rsid w:val="00FE23AB"/>
    <w:rsid w:val="00FE29DF"/>
    <w:rsid w:val="00FE2B9A"/>
    <w:rsid w:val="00FE4F96"/>
    <w:rsid w:val="00FE6368"/>
    <w:rsid w:val="00FE711D"/>
    <w:rsid w:val="00FE79EF"/>
    <w:rsid w:val="00FE7F2A"/>
    <w:rsid w:val="00FF0198"/>
    <w:rsid w:val="00FF038D"/>
    <w:rsid w:val="00FF5F27"/>
    <w:rsid w:val="00FF6852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5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A743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2162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Ирина Будина</cp:lastModifiedBy>
  <cp:revision>25</cp:revision>
  <cp:lastPrinted>2023-01-20T12:46:00Z</cp:lastPrinted>
  <dcterms:created xsi:type="dcterms:W3CDTF">2025-01-27T15:52:00Z</dcterms:created>
  <dcterms:modified xsi:type="dcterms:W3CDTF">2025-01-29T11:57:00Z</dcterms:modified>
</cp:coreProperties>
</file>